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93"/>
        <w:tblW w:w="0" w:type="auto"/>
        <w:tblBorders>
          <w:insideH w:val="single" w:sz="4" w:space="0" w:color="auto"/>
        </w:tblBorders>
        <w:tblLayout w:type="fixed"/>
        <w:tblLook w:val="01E0" w:firstRow="1" w:lastRow="1" w:firstColumn="1" w:lastColumn="1" w:noHBand="0" w:noVBand="0"/>
      </w:tblPr>
      <w:tblGrid>
        <w:gridCol w:w="7799"/>
      </w:tblGrid>
      <w:tr w:rsidR="005346C2" w:rsidRPr="0040442F" w:rsidTr="00CD3874">
        <w:tc>
          <w:tcPr>
            <w:tcW w:w="7799" w:type="dxa"/>
          </w:tcPr>
          <w:p w:rsidR="005346C2" w:rsidRPr="0040442F" w:rsidRDefault="00BA7E9E" w:rsidP="00B559EC">
            <w:pPr>
              <w:rPr>
                <w:rFonts w:ascii="Arial" w:hAnsi="Arial" w:cs="Arial"/>
                <w:sz w:val="18"/>
                <w:szCs w:val="23"/>
              </w:rPr>
            </w:pPr>
            <w:r>
              <w:rPr>
                <w:rFonts w:ascii="Arial" w:hAnsi="Arial" w:cs="Arial"/>
                <w:sz w:val="18"/>
                <w:szCs w:val="23"/>
              </w:rPr>
              <w:t xml:space="preserve">eJournal Ilmu Komunikasi, </w:t>
            </w:r>
            <w:r w:rsidR="005346C2" w:rsidRPr="0040442F">
              <w:rPr>
                <w:rFonts w:ascii="Arial" w:hAnsi="Arial" w:cs="Arial"/>
                <w:sz w:val="18"/>
                <w:szCs w:val="23"/>
              </w:rPr>
              <w:t>2015, 3 (3): 170-184</w:t>
            </w:r>
          </w:p>
          <w:p w:rsidR="005346C2" w:rsidRPr="0040442F" w:rsidRDefault="005346C2" w:rsidP="00B559EC">
            <w:pPr>
              <w:rPr>
                <w:rFonts w:ascii="Arial" w:hAnsi="Arial" w:cs="Arial"/>
                <w:i/>
                <w:sz w:val="18"/>
                <w:szCs w:val="23"/>
              </w:rPr>
            </w:pPr>
            <w:r w:rsidRPr="0040442F">
              <w:rPr>
                <w:rFonts w:ascii="Arial" w:hAnsi="Arial" w:cs="Arial"/>
                <w:sz w:val="18"/>
                <w:szCs w:val="23"/>
              </w:rPr>
              <w:t>ISSN 0000-0000, ejournal.ilkom.fisip-unmul.ac.id</w:t>
            </w:r>
          </w:p>
          <w:p w:rsidR="005346C2" w:rsidRPr="0040442F" w:rsidRDefault="005346C2" w:rsidP="00B559EC">
            <w:pPr>
              <w:rPr>
                <w:rFonts w:ascii="Arial" w:hAnsi="Arial" w:cs="Arial"/>
                <w:sz w:val="18"/>
                <w:szCs w:val="23"/>
              </w:rPr>
            </w:pPr>
            <w:r w:rsidRPr="0040442F">
              <w:rPr>
                <w:rFonts w:ascii="Arial" w:hAnsi="Arial" w:cs="Arial"/>
                <w:sz w:val="18"/>
                <w:szCs w:val="23"/>
              </w:rPr>
              <w:t>© Copyright  2015</w:t>
            </w:r>
          </w:p>
        </w:tc>
      </w:tr>
    </w:tbl>
    <w:p w:rsidR="00B559EC" w:rsidRPr="0040442F" w:rsidRDefault="00B559EC" w:rsidP="00B559EC">
      <w:pPr>
        <w:pStyle w:val="FootnoteText"/>
        <w:jc w:val="center"/>
        <w:rPr>
          <w:b/>
          <w:sz w:val="23"/>
          <w:szCs w:val="23"/>
          <w:lang w:val="en-US"/>
        </w:rPr>
      </w:pPr>
    </w:p>
    <w:p w:rsidR="00B559EC" w:rsidRPr="0040442F" w:rsidRDefault="005346C2" w:rsidP="00B559EC">
      <w:pPr>
        <w:pStyle w:val="FootnoteText"/>
        <w:jc w:val="center"/>
        <w:rPr>
          <w:b/>
          <w:sz w:val="23"/>
          <w:szCs w:val="23"/>
          <w:lang w:val="en-US"/>
        </w:rPr>
      </w:pPr>
      <w:r w:rsidRPr="0040442F">
        <w:rPr>
          <w:b/>
          <w:sz w:val="23"/>
          <w:szCs w:val="23"/>
          <w:lang w:val="id-ID"/>
        </w:rPr>
        <w:t xml:space="preserve">STRATEGI KOMUNIKASI POLITIK CALON LEGISLATIF DARI PARTAI </w:t>
      </w:r>
      <w:r w:rsidR="00BA7E9E">
        <w:rPr>
          <w:b/>
          <w:sz w:val="23"/>
          <w:szCs w:val="23"/>
          <w:lang w:val="en-US"/>
        </w:rPr>
        <w:t xml:space="preserve"> </w:t>
      </w:r>
      <w:r w:rsidRPr="0040442F">
        <w:rPr>
          <w:b/>
          <w:sz w:val="23"/>
          <w:szCs w:val="23"/>
          <w:lang w:val="id-ID"/>
        </w:rPr>
        <w:t xml:space="preserve">KEBANGKITAN BANGSA (PKB) MENUJU </w:t>
      </w:r>
    </w:p>
    <w:p w:rsidR="005346C2" w:rsidRPr="0040442F" w:rsidRDefault="005346C2" w:rsidP="00B559EC">
      <w:pPr>
        <w:pStyle w:val="FootnoteText"/>
        <w:jc w:val="center"/>
        <w:rPr>
          <w:b/>
          <w:sz w:val="23"/>
          <w:szCs w:val="23"/>
          <w:lang w:val="en-US"/>
        </w:rPr>
      </w:pPr>
      <w:r w:rsidRPr="0040442F">
        <w:rPr>
          <w:b/>
          <w:sz w:val="23"/>
          <w:szCs w:val="23"/>
          <w:lang w:val="id-ID"/>
        </w:rPr>
        <w:t>PEMILU 2014</w:t>
      </w:r>
      <w:r w:rsidR="00BA7E9E">
        <w:rPr>
          <w:b/>
          <w:sz w:val="23"/>
          <w:szCs w:val="23"/>
          <w:lang w:val="en-US"/>
        </w:rPr>
        <w:t xml:space="preserve"> </w:t>
      </w:r>
      <w:r w:rsidRPr="0040442F">
        <w:rPr>
          <w:b/>
          <w:sz w:val="23"/>
          <w:szCs w:val="23"/>
          <w:lang w:val="id-ID"/>
        </w:rPr>
        <w:t>DI KABUPATEN KUBAR</w:t>
      </w:r>
      <w:r w:rsidRPr="0040442F">
        <w:rPr>
          <w:b/>
          <w:bCs/>
          <w:sz w:val="23"/>
          <w:szCs w:val="23"/>
        </w:rPr>
        <w:br/>
      </w:r>
    </w:p>
    <w:p w:rsidR="005346C2" w:rsidRPr="0040442F" w:rsidRDefault="005346C2" w:rsidP="00B559EC">
      <w:pPr>
        <w:pStyle w:val="FootnoteText"/>
        <w:jc w:val="center"/>
        <w:rPr>
          <w:b/>
          <w:bCs/>
          <w:sz w:val="23"/>
          <w:szCs w:val="23"/>
        </w:rPr>
      </w:pPr>
      <w:r w:rsidRPr="0040442F">
        <w:rPr>
          <w:b/>
          <w:sz w:val="23"/>
          <w:szCs w:val="23"/>
          <w:lang w:val="id-ID"/>
        </w:rPr>
        <w:t>Debie Pratama Saputra</w:t>
      </w:r>
      <w:r w:rsidR="0040442F" w:rsidRPr="0040442F">
        <w:rPr>
          <w:rStyle w:val="FootnoteReference"/>
          <w:b/>
          <w:sz w:val="23"/>
          <w:szCs w:val="23"/>
          <w:lang w:val="id-ID"/>
        </w:rPr>
        <w:footnoteReference w:id="1"/>
      </w:r>
    </w:p>
    <w:p w:rsidR="005346C2" w:rsidRPr="0040442F" w:rsidRDefault="005346C2" w:rsidP="00B559EC">
      <w:pPr>
        <w:pStyle w:val="FootnoteText"/>
        <w:jc w:val="both"/>
        <w:rPr>
          <w:b/>
          <w:bCs/>
          <w:i/>
          <w:iCs/>
          <w:sz w:val="23"/>
          <w:szCs w:val="23"/>
        </w:rPr>
      </w:pPr>
    </w:p>
    <w:p w:rsidR="005346C2" w:rsidRPr="0040442F" w:rsidRDefault="005346C2" w:rsidP="00B559EC">
      <w:pPr>
        <w:pStyle w:val="FootnoteText"/>
        <w:jc w:val="center"/>
        <w:rPr>
          <w:b/>
          <w:bCs/>
          <w:i/>
          <w:iCs/>
          <w:sz w:val="23"/>
          <w:szCs w:val="23"/>
        </w:rPr>
      </w:pPr>
      <w:r w:rsidRPr="0040442F">
        <w:rPr>
          <w:b/>
          <w:bCs/>
          <w:i/>
          <w:iCs/>
          <w:sz w:val="23"/>
          <w:szCs w:val="23"/>
        </w:rPr>
        <w:t>Abstrak</w:t>
      </w:r>
    </w:p>
    <w:p w:rsidR="005346C2" w:rsidRPr="0040442F" w:rsidRDefault="005346C2" w:rsidP="0040442F">
      <w:pPr>
        <w:autoSpaceDE w:val="0"/>
        <w:autoSpaceDN w:val="0"/>
        <w:adjustRightInd w:val="0"/>
        <w:ind w:firstLine="567"/>
        <w:jc w:val="both"/>
        <w:rPr>
          <w:i/>
          <w:sz w:val="23"/>
          <w:szCs w:val="23"/>
        </w:rPr>
      </w:pPr>
      <w:r w:rsidRPr="0040442F">
        <w:rPr>
          <w:i/>
          <w:sz w:val="23"/>
          <w:szCs w:val="23"/>
        </w:rPr>
        <w:t xml:space="preserve">Berdasarkan hasil penelitian dari data yang ada, strategi komunikasi politik yang digunakan calon legislatif PKB Kabupaten Kutai Barat menuju pemilu 2014, </w:t>
      </w:r>
      <w:r w:rsidRPr="0040442F">
        <w:rPr>
          <w:i/>
          <w:iCs/>
          <w:sz w:val="23"/>
          <w:szCs w:val="23"/>
        </w:rPr>
        <w:t>Partai Kebangkitan Bangsa</w:t>
      </w:r>
      <w:r w:rsidRPr="0040442F">
        <w:rPr>
          <w:i/>
          <w:sz w:val="23"/>
          <w:szCs w:val="23"/>
        </w:rPr>
        <w:t xml:space="preserve">, khususnya calon Legaslatif pesan-pesan yang disampaikan melalui komunikasi kepada masyarakat Kutai Barat dengan bersentuhan langsung pada masyarakat, yang merupakan prioritas utamayaitu membangun komunikasi dan silaturahmi serta memperluas jaringan partai dengan menggandeng tokoh masyarakat, Ulama, organisasi masyarakat, kalangan pemuda ataupun pendekatan secara personal (ikatan emosional) dengan cara melakukan berbagai kegiatan. Mengoptimalkan peran media massa dengan terus menjalin hubungan dengan pers yaitu promosi, iklan, website, berupa pengiriman rilis berita maupun penginformasian kegiatan partai. </w:t>
      </w:r>
      <w:r w:rsidRPr="0040442F">
        <w:rPr>
          <w:bCs/>
          <w:i/>
          <w:sz w:val="23"/>
          <w:szCs w:val="23"/>
        </w:rPr>
        <w:t>M</w:t>
      </w:r>
      <w:r w:rsidRPr="0040442F">
        <w:rPr>
          <w:i/>
          <w:sz w:val="23"/>
          <w:szCs w:val="23"/>
        </w:rPr>
        <w:t>enjalankan kampanye individu dan kampanye terbuka guna pencitraan politik yang bertujuan untuk meyakinkan masyarakat bahwa PKB berbeda dengan partai lain.</w:t>
      </w:r>
    </w:p>
    <w:p w:rsidR="005346C2" w:rsidRPr="0040442F" w:rsidRDefault="005346C2" w:rsidP="00B559EC">
      <w:pPr>
        <w:autoSpaceDE w:val="0"/>
        <w:autoSpaceDN w:val="0"/>
        <w:adjustRightInd w:val="0"/>
        <w:ind w:firstLine="720"/>
        <w:jc w:val="both"/>
        <w:rPr>
          <w:i/>
          <w:sz w:val="23"/>
          <w:szCs w:val="23"/>
        </w:rPr>
      </w:pPr>
    </w:p>
    <w:p w:rsidR="005346C2" w:rsidRPr="0040442F" w:rsidRDefault="005346C2" w:rsidP="00B559EC">
      <w:pPr>
        <w:pStyle w:val="FootnoteText"/>
        <w:jc w:val="both"/>
        <w:rPr>
          <w:sz w:val="23"/>
          <w:szCs w:val="23"/>
        </w:rPr>
      </w:pPr>
      <w:r w:rsidRPr="0040442F">
        <w:rPr>
          <w:b/>
          <w:bCs/>
          <w:i/>
          <w:iCs/>
          <w:sz w:val="23"/>
          <w:szCs w:val="23"/>
        </w:rPr>
        <w:t xml:space="preserve">Kata </w:t>
      </w:r>
      <w:proofErr w:type="gramStart"/>
      <w:r w:rsidRPr="0040442F">
        <w:rPr>
          <w:b/>
          <w:bCs/>
          <w:i/>
          <w:iCs/>
          <w:sz w:val="23"/>
          <w:szCs w:val="23"/>
        </w:rPr>
        <w:t>Kunci :</w:t>
      </w:r>
      <w:r w:rsidRPr="0040442F">
        <w:rPr>
          <w:i/>
          <w:sz w:val="23"/>
          <w:szCs w:val="23"/>
          <w:lang w:val="en-US"/>
        </w:rPr>
        <w:t>S</w:t>
      </w:r>
      <w:r w:rsidRPr="0040442F">
        <w:rPr>
          <w:i/>
          <w:sz w:val="23"/>
          <w:szCs w:val="23"/>
        </w:rPr>
        <w:t>trategi</w:t>
      </w:r>
      <w:proofErr w:type="gramEnd"/>
      <w:r w:rsidRPr="0040442F">
        <w:rPr>
          <w:i/>
          <w:sz w:val="23"/>
          <w:szCs w:val="23"/>
          <w:lang w:val="en-US"/>
        </w:rPr>
        <w:t xml:space="preserve"> k</w:t>
      </w:r>
      <w:r w:rsidRPr="0040442F">
        <w:rPr>
          <w:i/>
          <w:sz w:val="23"/>
          <w:szCs w:val="23"/>
        </w:rPr>
        <w:t xml:space="preserve">omunikasi </w:t>
      </w:r>
      <w:r w:rsidRPr="0040442F">
        <w:rPr>
          <w:i/>
          <w:sz w:val="23"/>
          <w:szCs w:val="23"/>
          <w:lang w:val="en-US"/>
        </w:rPr>
        <w:t>p</w:t>
      </w:r>
      <w:r w:rsidRPr="0040442F">
        <w:rPr>
          <w:i/>
          <w:sz w:val="23"/>
          <w:szCs w:val="23"/>
        </w:rPr>
        <w:t xml:space="preserve">olitik, </w:t>
      </w:r>
      <w:r w:rsidRPr="0040442F">
        <w:rPr>
          <w:i/>
          <w:sz w:val="23"/>
          <w:szCs w:val="23"/>
          <w:lang w:val="en-US"/>
        </w:rPr>
        <w:t>c</w:t>
      </w:r>
      <w:r w:rsidRPr="0040442F">
        <w:rPr>
          <w:i/>
          <w:sz w:val="23"/>
          <w:szCs w:val="23"/>
        </w:rPr>
        <w:t xml:space="preserve">alon </w:t>
      </w:r>
      <w:r w:rsidRPr="0040442F">
        <w:rPr>
          <w:i/>
          <w:sz w:val="23"/>
          <w:szCs w:val="23"/>
          <w:lang w:val="en-US"/>
        </w:rPr>
        <w:t>l</w:t>
      </w:r>
      <w:r w:rsidRPr="0040442F">
        <w:rPr>
          <w:i/>
          <w:sz w:val="23"/>
          <w:szCs w:val="23"/>
        </w:rPr>
        <w:t>egislatif</w:t>
      </w:r>
      <w:r w:rsidRPr="0040442F">
        <w:rPr>
          <w:i/>
          <w:sz w:val="23"/>
          <w:szCs w:val="23"/>
          <w:lang w:val="en-US"/>
        </w:rPr>
        <w:t xml:space="preserve">, </w:t>
      </w:r>
      <w:r w:rsidRPr="0040442F">
        <w:rPr>
          <w:i/>
          <w:sz w:val="23"/>
          <w:szCs w:val="23"/>
        </w:rPr>
        <w:t>DPC P</w:t>
      </w:r>
      <w:r w:rsidRPr="0040442F">
        <w:rPr>
          <w:i/>
          <w:sz w:val="23"/>
          <w:szCs w:val="23"/>
          <w:lang w:val="en-US"/>
        </w:rPr>
        <w:t>KB.</w:t>
      </w:r>
    </w:p>
    <w:p w:rsidR="00B559EC" w:rsidRPr="0040442F" w:rsidRDefault="00B559EC" w:rsidP="00B559EC">
      <w:pPr>
        <w:pStyle w:val="FootnoteText"/>
        <w:jc w:val="both"/>
        <w:rPr>
          <w:b/>
          <w:bCs/>
          <w:sz w:val="23"/>
          <w:szCs w:val="23"/>
          <w:lang w:val="en-US"/>
        </w:rPr>
      </w:pPr>
    </w:p>
    <w:p w:rsidR="005346C2" w:rsidRPr="0040442F" w:rsidRDefault="00B559EC" w:rsidP="00B559EC">
      <w:pPr>
        <w:pStyle w:val="FootnoteText"/>
        <w:jc w:val="both"/>
        <w:rPr>
          <w:b/>
          <w:bCs/>
          <w:sz w:val="23"/>
          <w:szCs w:val="23"/>
          <w:lang w:val="en-US"/>
        </w:rPr>
      </w:pPr>
      <w:r w:rsidRPr="0040442F">
        <w:rPr>
          <w:b/>
          <w:bCs/>
          <w:sz w:val="23"/>
          <w:szCs w:val="23"/>
          <w:lang w:val="en-US"/>
        </w:rPr>
        <w:t>PENDAHULUAN</w:t>
      </w:r>
    </w:p>
    <w:p w:rsidR="005346C2" w:rsidRPr="0040442F" w:rsidRDefault="005346C2" w:rsidP="00B559EC">
      <w:pPr>
        <w:ind w:firstLine="567"/>
        <w:jc w:val="both"/>
        <w:rPr>
          <w:sz w:val="23"/>
          <w:szCs w:val="23"/>
          <w:lang w:val="id-ID"/>
        </w:rPr>
      </w:pPr>
      <w:r w:rsidRPr="0040442F">
        <w:rPr>
          <w:sz w:val="23"/>
          <w:szCs w:val="23"/>
        </w:rPr>
        <w:t>Pemilihan umum merupakan momenpenyaluranaspirasi bagi masyarakat terhadap pemerintahan. Masyarakat diberi kesempatanuntuk menentukan siapa yang akan mewakili mereka dalam pemerintahan, baik di</w:t>
      </w:r>
      <w:r w:rsidRPr="0040442F">
        <w:rPr>
          <w:sz w:val="23"/>
          <w:szCs w:val="23"/>
          <w:lang w:val="id-ID"/>
        </w:rPr>
        <w:t xml:space="preserve"> lembaga Legislatif maupun di lembaga Eksekutif, berbagai </w:t>
      </w:r>
      <w:r w:rsidRPr="0040442F">
        <w:rPr>
          <w:sz w:val="23"/>
          <w:szCs w:val="23"/>
        </w:rPr>
        <w:t>partai poltik</w:t>
      </w:r>
      <w:r w:rsidRPr="0040442F">
        <w:rPr>
          <w:sz w:val="23"/>
          <w:szCs w:val="23"/>
          <w:lang w:val="id-ID"/>
        </w:rPr>
        <w:t xml:space="preserve"> yang bermunculan</w:t>
      </w:r>
      <w:r w:rsidRPr="0040442F">
        <w:rPr>
          <w:sz w:val="23"/>
          <w:szCs w:val="23"/>
        </w:rPr>
        <w:t xml:space="preserve">. Partai politik dengan ideologi, visi, dan misi berlomba-lomba untuk tampil di depan publik untuk merebut hati </w:t>
      </w:r>
      <w:r w:rsidRPr="0040442F">
        <w:rPr>
          <w:sz w:val="23"/>
          <w:szCs w:val="23"/>
          <w:lang w:val="id-ID"/>
        </w:rPr>
        <w:t>masyarakat</w:t>
      </w:r>
      <w:r w:rsidRPr="0040442F">
        <w:rPr>
          <w:sz w:val="23"/>
          <w:szCs w:val="23"/>
        </w:rPr>
        <w:t>. Atas dasar tujuan ini partai politik harus memiliki strategi komunikasi politik guna membentuk pencitraan positif partai agar dapat bersaing dengan partai-partai lain.</w:t>
      </w:r>
    </w:p>
    <w:p w:rsidR="005346C2" w:rsidRPr="0040442F" w:rsidRDefault="005346C2" w:rsidP="00B559EC">
      <w:pPr>
        <w:widowControl w:val="0"/>
        <w:autoSpaceDE w:val="0"/>
        <w:autoSpaceDN w:val="0"/>
        <w:adjustRightInd w:val="0"/>
        <w:ind w:firstLine="567"/>
        <w:jc w:val="both"/>
        <w:rPr>
          <w:sz w:val="23"/>
          <w:szCs w:val="23"/>
          <w:lang w:val="id-ID"/>
        </w:rPr>
      </w:pPr>
      <w:r w:rsidRPr="0040442F">
        <w:rPr>
          <w:sz w:val="23"/>
          <w:szCs w:val="23"/>
        </w:rPr>
        <w:t xml:space="preserve">Partai politik muncul di Indonesia berawal dari sebuah </w:t>
      </w:r>
      <w:r w:rsidRPr="0040442F">
        <w:rPr>
          <w:sz w:val="23"/>
          <w:szCs w:val="23"/>
          <w:lang w:val="id-ID"/>
        </w:rPr>
        <w:t>m</w:t>
      </w:r>
      <w:r w:rsidRPr="0040442F">
        <w:rPr>
          <w:sz w:val="23"/>
          <w:szCs w:val="23"/>
        </w:rPr>
        <w:t>aklumat Pemerintah pada tanggal 3 Nopember 1945 tentang hak hidup partai-partai politik di Indonesia. Maka berdirilah beberapa partai politik yang jumlahnyalebih dari seratus partai politik</w:t>
      </w:r>
      <w:r w:rsidRPr="0040442F">
        <w:rPr>
          <w:sz w:val="23"/>
          <w:szCs w:val="23"/>
          <w:lang w:val="id-ID"/>
        </w:rPr>
        <w:t xml:space="preserve">, </w:t>
      </w:r>
      <w:r w:rsidRPr="0040442F">
        <w:rPr>
          <w:sz w:val="23"/>
          <w:szCs w:val="23"/>
        </w:rPr>
        <w:t>Sedangkan pada pemerintahan Orde Baru Pemilu pertama dilaksanakan pada tanggal 3 Juli 1971, Pemilu tersebut diikuti oleh Sembilan partai politik</w:t>
      </w:r>
      <w:r w:rsidRPr="0040442F">
        <w:rPr>
          <w:sz w:val="23"/>
          <w:szCs w:val="23"/>
          <w:lang w:val="id-ID"/>
        </w:rPr>
        <w:t>.</w:t>
      </w:r>
      <w:r w:rsidRPr="0040442F">
        <w:rPr>
          <w:sz w:val="23"/>
          <w:szCs w:val="23"/>
        </w:rPr>
        <w:t xml:space="preserve"> (Fahmi Tubagus, 2006:3).</w:t>
      </w:r>
    </w:p>
    <w:p w:rsidR="005346C2" w:rsidRPr="0040442F" w:rsidRDefault="005346C2" w:rsidP="00B559EC">
      <w:pPr>
        <w:pStyle w:val="NormalWeb"/>
        <w:spacing w:before="0" w:beforeAutospacing="0" w:after="0" w:afterAutospacing="0"/>
        <w:ind w:firstLine="567"/>
        <w:jc w:val="both"/>
        <w:rPr>
          <w:sz w:val="23"/>
          <w:szCs w:val="23"/>
          <w:lang w:val="id-ID"/>
        </w:rPr>
      </w:pPr>
      <w:r w:rsidRPr="0040442F">
        <w:rPr>
          <w:sz w:val="23"/>
          <w:szCs w:val="23"/>
          <w:lang w:val="id-ID"/>
        </w:rPr>
        <w:t xml:space="preserve">Partai politik berazaskan Islam pertama yang hidup di Indonesia pasca merdeka dan menjadi partai tunggal umat Islam adalah Masyumi, (Fakultas UIN Yogyakarta, 2006:263). Partai ini dahulu mampu menjadi partai pemersatu semua </w:t>
      </w:r>
      <w:r w:rsidRPr="0040442F">
        <w:rPr>
          <w:sz w:val="23"/>
          <w:szCs w:val="23"/>
          <w:lang w:val="id-ID"/>
        </w:rPr>
        <w:lastRenderedPageBreak/>
        <w:t xml:space="preserve">golongan muslim. Namun kemudian partai ini menyurut dan terpecah. Pada masa orde baru, muncul berbagai partai baru yaitu Partai Kebangkitan Bangsa, yang bernafaskan agama yaitu Islam, </w:t>
      </w:r>
      <w:r w:rsidRPr="0040442F">
        <w:rPr>
          <w:bCs/>
          <w:sz w:val="23"/>
          <w:szCs w:val="23"/>
        </w:rPr>
        <w:t>Partai Kebangkitan Bangsa</w:t>
      </w:r>
      <w:r w:rsidRPr="0040442F">
        <w:rPr>
          <w:sz w:val="23"/>
          <w:szCs w:val="23"/>
        </w:rPr>
        <w:t> (</w:t>
      </w:r>
      <w:r w:rsidRPr="0040442F">
        <w:rPr>
          <w:bCs/>
          <w:sz w:val="23"/>
          <w:szCs w:val="23"/>
        </w:rPr>
        <w:t>PKB</w:t>
      </w:r>
      <w:r w:rsidRPr="0040442F">
        <w:rPr>
          <w:sz w:val="23"/>
          <w:szCs w:val="23"/>
        </w:rPr>
        <w:t>)adalah sebuah </w:t>
      </w:r>
      <w:hyperlink r:id="rId8" w:tooltip="Partai politik" w:history="1">
        <w:r w:rsidRPr="0040442F">
          <w:rPr>
            <w:rStyle w:val="Hyperlink"/>
            <w:color w:val="auto"/>
            <w:sz w:val="23"/>
            <w:szCs w:val="23"/>
            <w:u w:val="none"/>
          </w:rPr>
          <w:t>partaipolitik</w:t>
        </w:r>
      </w:hyperlink>
      <w:r w:rsidRPr="0040442F">
        <w:rPr>
          <w:sz w:val="23"/>
          <w:szCs w:val="23"/>
        </w:rPr>
        <w:t> di </w:t>
      </w:r>
      <w:hyperlink r:id="rId9" w:tooltip="Indonesia" w:history="1">
        <w:r w:rsidRPr="0040442F">
          <w:rPr>
            <w:rStyle w:val="Hyperlink"/>
            <w:color w:val="auto"/>
            <w:sz w:val="23"/>
            <w:szCs w:val="23"/>
            <w:u w:val="none"/>
          </w:rPr>
          <w:t>Indonesia</w:t>
        </w:r>
      </w:hyperlink>
      <w:r w:rsidRPr="0040442F">
        <w:rPr>
          <w:sz w:val="23"/>
          <w:szCs w:val="23"/>
        </w:rPr>
        <w:t xml:space="preserve">. Partai </w:t>
      </w:r>
      <w:r w:rsidRPr="0040442F">
        <w:rPr>
          <w:rStyle w:val="t5kf2w92m5cm"/>
          <w:sz w:val="23"/>
          <w:szCs w:val="23"/>
        </w:rPr>
        <w:t>ini</w:t>
      </w:r>
      <w:r w:rsidRPr="0040442F">
        <w:rPr>
          <w:sz w:val="23"/>
          <w:szCs w:val="23"/>
        </w:rPr>
        <w:t xml:space="preserve"> didirikan di </w:t>
      </w:r>
      <w:r w:rsidRPr="0040442F">
        <w:rPr>
          <w:rStyle w:val="t5kf2w92m5cm"/>
          <w:sz w:val="23"/>
          <w:szCs w:val="23"/>
        </w:rPr>
        <w:t>Jakarta</w:t>
      </w:r>
      <w:r w:rsidRPr="0040442F">
        <w:rPr>
          <w:sz w:val="23"/>
          <w:szCs w:val="23"/>
        </w:rPr>
        <w:t xml:space="preserve"> pada tanggal </w:t>
      </w:r>
      <w:hyperlink r:id="rId10" w:tooltip="23 Juli" w:history="1">
        <w:r w:rsidRPr="0040442F">
          <w:rPr>
            <w:rStyle w:val="Hyperlink"/>
            <w:color w:val="auto"/>
            <w:sz w:val="23"/>
            <w:szCs w:val="23"/>
            <w:u w:val="none"/>
          </w:rPr>
          <w:t>23 Juli</w:t>
        </w:r>
      </w:hyperlink>
      <w:r w:rsidRPr="0040442F">
        <w:rPr>
          <w:sz w:val="23"/>
          <w:szCs w:val="23"/>
        </w:rPr>
        <w:t> </w:t>
      </w:r>
      <w:hyperlink r:id="rId11" w:tooltip="1998" w:history="1">
        <w:r w:rsidRPr="0040442F">
          <w:rPr>
            <w:rStyle w:val="Hyperlink"/>
            <w:color w:val="auto"/>
            <w:sz w:val="23"/>
            <w:szCs w:val="23"/>
            <w:u w:val="none"/>
          </w:rPr>
          <w:t>1998</w:t>
        </w:r>
      </w:hyperlink>
      <w:r w:rsidRPr="0040442F">
        <w:rPr>
          <w:sz w:val="23"/>
          <w:szCs w:val="23"/>
        </w:rPr>
        <w:t> (29 Rabi'ul Awal 1419 Hijriyah) yang dideklarasikan oleh para kiai-kiai </w:t>
      </w:r>
      <w:hyperlink r:id="rId12" w:tooltip="Nahdlatul Ulama" w:history="1">
        <w:r w:rsidRPr="0040442F">
          <w:rPr>
            <w:rStyle w:val="Hyperlink"/>
            <w:color w:val="auto"/>
            <w:sz w:val="23"/>
            <w:szCs w:val="23"/>
            <w:u w:val="none"/>
          </w:rPr>
          <w:t>Nahdlatul Ulama</w:t>
        </w:r>
      </w:hyperlink>
      <w:r w:rsidRPr="0040442F">
        <w:rPr>
          <w:sz w:val="23"/>
          <w:szCs w:val="23"/>
          <w:lang w:val="id-ID"/>
        </w:rPr>
        <w:t xml:space="preserve">. Dimana </w:t>
      </w:r>
      <w:r w:rsidRPr="0040442F">
        <w:rPr>
          <w:sz w:val="23"/>
          <w:szCs w:val="23"/>
        </w:rPr>
        <w:t>Visi dan Misi</w:t>
      </w:r>
      <w:r w:rsidRPr="0040442F">
        <w:rPr>
          <w:sz w:val="23"/>
          <w:szCs w:val="23"/>
          <w:lang w:val="id-ID"/>
        </w:rPr>
        <w:t>nya (</w:t>
      </w:r>
      <w:hyperlink r:id="rId13" w:anchor=".Uu9na_vO_IU" w:history="1">
        <w:r w:rsidRPr="0040442F">
          <w:rPr>
            <w:rStyle w:val="Hyperlink"/>
            <w:color w:val="auto"/>
            <w:sz w:val="23"/>
            <w:szCs w:val="23"/>
            <w:u w:val="none"/>
            <w:lang w:val="id-ID"/>
          </w:rPr>
          <w:t>http://www.indonesia-2014.com/partai/partai-kebangkitan-bangsa#.Uu9na_vO_IU</w:t>
        </w:r>
      </w:hyperlink>
      <w:r w:rsidRPr="0040442F">
        <w:rPr>
          <w:sz w:val="23"/>
          <w:szCs w:val="23"/>
          <w:lang w:val="id-ID"/>
        </w:rPr>
        <w:t>) yakni:</w:t>
      </w:r>
    </w:p>
    <w:p w:rsidR="005346C2" w:rsidRPr="0040442F" w:rsidRDefault="005346C2" w:rsidP="00B559EC">
      <w:pPr>
        <w:pStyle w:val="NormalWeb"/>
        <w:numPr>
          <w:ilvl w:val="0"/>
          <w:numId w:val="2"/>
        </w:numPr>
        <w:spacing w:before="0" w:beforeAutospacing="0" w:after="0" w:afterAutospacing="0"/>
        <w:ind w:left="284" w:hanging="284"/>
        <w:jc w:val="both"/>
        <w:rPr>
          <w:sz w:val="23"/>
          <w:szCs w:val="23"/>
          <w:lang w:val="id-ID"/>
        </w:rPr>
      </w:pPr>
      <w:r w:rsidRPr="0040442F">
        <w:rPr>
          <w:sz w:val="23"/>
          <w:szCs w:val="23"/>
        </w:rPr>
        <w:t xml:space="preserve">Mewujudkan cita-cita kemerdekaan Republik </w:t>
      </w:r>
      <w:r w:rsidRPr="0040442F">
        <w:rPr>
          <w:rStyle w:val="t5kf2w92m5cm"/>
          <w:sz w:val="23"/>
          <w:szCs w:val="23"/>
        </w:rPr>
        <w:t>Indonesia</w:t>
      </w:r>
      <w:r w:rsidRPr="0040442F">
        <w:rPr>
          <w:sz w:val="23"/>
          <w:szCs w:val="23"/>
        </w:rPr>
        <w:t xml:space="preserve"> sebagaimana dituangkan dalam Pembukaan Undang-undang Dasar 1945.</w:t>
      </w:r>
    </w:p>
    <w:p w:rsidR="005346C2" w:rsidRPr="0040442F" w:rsidRDefault="005346C2" w:rsidP="00B559EC">
      <w:pPr>
        <w:pStyle w:val="NormalWeb"/>
        <w:numPr>
          <w:ilvl w:val="0"/>
          <w:numId w:val="2"/>
        </w:numPr>
        <w:spacing w:before="0" w:beforeAutospacing="0" w:after="0" w:afterAutospacing="0"/>
        <w:ind w:left="284" w:hanging="284"/>
        <w:jc w:val="both"/>
        <w:rPr>
          <w:sz w:val="23"/>
          <w:szCs w:val="23"/>
          <w:lang w:val="id-ID"/>
        </w:rPr>
      </w:pPr>
      <w:r w:rsidRPr="0040442F">
        <w:rPr>
          <w:sz w:val="23"/>
          <w:szCs w:val="23"/>
        </w:rPr>
        <w:t xml:space="preserve">Mewujudkan masyarakat yang adil dan makmur secara lahir dan batin, material dan </w:t>
      </w:r>
      <w:r w:rsidRPr="0040442F">
        <w:rPr>
          <w:rStyle w:val="t5kf2w92m5cm"/>
          <w:sz w:val="23"/>
          <w:szCs w:val="23"/>
        </w:rPr>
        <w:t>spiritual</w:t>
      </w:r>
      <w:r w:rsidRPr="0040442F">
        <w:rPr>
          <w:sz w:val="23"/>
          <w:szCs w:val="23"/>
        </w:rPr>
        <w:t>.</w:t>
      </w:r>
    </w:p>
    <w:p w:rsidR="005346C2" w:rsidRPr="0040442F" w:rsidRDefault="005346C2" w:rsidP="00B559EC">
      <w:pPr>
        <w:pStyle w:val="NormalWeb"/>
        <w:numPr>
          <w:ilvl w:val="0"/>
          <w:numId w:val="2"/>
        </w:numPr>
        <w:spacing w:before="0" w:beforeAutospacing="0" w:after="0" w:afterAutospacing="0"/>
        <w:ind w:left="284" w:hanging="284"/>
        <w:jc w:val="both"/>
        <w:rPr>
          <w:sz w:val="23"/>
          <w:szCs w:val="23"/>
        </w:rPr>
      </w:pPr>
      <w:r w:rsidRPr="0040442F">
        <w:rPr>
          <w:sz w:val="23"/>
          <w:szCs w:val="23"/>
        </w:rPr>
        <w:t>Mewujudkan tatanan politik nasional yang demokratis, terbuka, bersih dan berakhlakul karimah</w:t>
      </w:r>
      <w:r w:rsidRPr="0040442F">
        <w:rPr>
          <w:sz w:val="23"/>
          <w:szCs w:val="23"/>
          <w:lang w:val="id-ID"/>
        </w:rPr>
        <w:t>.</w:t>
      </w:r>
    </w:p>
    <w:p w:rsidR="005346C2" w:rsidRPr="0040442F" w:rsidRDefault="005346C2" w:rsidP="00B559EC">
      <w:pPr>
        <w:pStyle w:val="NormalWeb"/>
        <w:spacing w:before="0" w:beforeAutospacing="0" w:after="0" w:afterAutospacing="0"/>
        <w:ind w:firstLine="567"/>
        <w:jc w:val="both"/>
        <w:rPr>
          <w:sz w:val="23"/>
          <w:szCs w:val="23"/>
          <w:lang w:val="id-ID"/>
        </w:rPr>
      </w:pPr>
      <w:r w:rsidRPr="0040442F">
        <w:rPr>
          <w:bCs/>
          <w:sz w:val="23"/>
          <w:szCs w:val="23"/>
        </w:rPr>
        <w:t>Partai Kebangkitan Bangsa</w:t>
      </w:r>
      <w:r w:rsidRPr="0040442F">
        <w:rPr>
          <w:sz w:val="23"/>
          <w:szCs w:val="23"/>
        </w:rPr>
        <w:t> (</w:t>
      </w:r>
      <w:r w:rsidRPr="0040442F">
        <w:rPr>
          <w:bCs/>
          <w:sz w:val="23"/>
          <w:szCs w:val="23"/>
        </w:rPr>
        <w:t>PKB</w:t>
      </w:r>
      <w:r w:rsidRPr="0040442F">
        <w:rPr>
          <w:bCs/>
          <w:sz w:val="23"/>
          <w:szCs w:val="23"/>
          <w:lang w:val="id-ID"/>
        </w:rPr>
        <w:t xml:space="preserve">) </w:t>
      </w:r>
      <w:r w:rsidRPr="0040442F">
        <w:rPr>
          <w:sz w:val="23"/>
          <w:szCs w:val="23"/>
          <w:lang w:val="id-ID"/>
        </w:rPr>
        <w:t>memiliki prestasi yakni</w:t>
      </w:r>
      <w:r w:rsidRPr="0040442F">
        <w:rPr>
          <w:sz w:val="23"/>
          <w:szCs w:val="23"/>
        </w:rPr>
        <w:t xml:space="preserve"> pertama mengikuti </w:t>
      </w:r>
      <w:hyperlink r:id="rId14" w:tooltip="Pemilu" w:history="1">
        <w:r w:rsidRPr="0040442F">
          <w:rPr>
            <w:rStyle w:val="Hyperlink"/>
            <w:color w:val="auto"/>
            <w:sz w:val="23"/>
            <w:szCs w:val="23"/>
            <w:u w:val="none"/>
          </w:rPr>
          <w:t>pemilu</w:t>
        </w:r>
      </w:hyperlink>
      <w:r w:rsidRPr="0040442F">
        <w:rPr>
          <w:sz w:val="23"/>
          <w:szCs w:val="23"/>
        </w:rPr>
        <w:t> pada tahun 1999 dan pada tahun 2004 mengikutinya lagi.Partai yang berbasis kaum </w:t>
      </w:r>
      <w:hyperlink r:id="rId15" w:tooltip="NU" w:history="1">
        <w:r w:rsidRPr="0040442F">
          <w:rPr>
            <w:rStyle w:val="Hyperlink"/>
            <w:color w:val="auto"/>
            <w:sz w:val="23"/>
            <w:szCs w:val="23"/>
            <w:u w:val="none"/>
          </w:rPr>
          <w:t>NU</w:t>
        </w:r>
      </w:hyperlink>
      <w:r w:rsidRPr="0040442F">
        <w:rPr>
          <w:sz w:val="23"/>
          <w:szCs w:val="23"/>
        </w:rPr>
        <w:t> ini sempat mengajukan </w:t>
      </w:r>
      <w:hyperlink r:id="rId16" w:tooltip="Gus Dur" w:history="1">
        <w:r w:rsidRPr="0040442F">
          <w:rPr>
            <w:rStyle w:val="Hyperlink"/>
            <w:color w:val="auto"/>
            <w:sz w:val="23"/>
            <w:szCs w:val="23"/>
            <w:u w:val="none"/>
          </w:rPr>
          <w:t>Gus Dur</w:t>
        </w:r>
      </w:hyperlink>
      <w:r w:rsidRPr="0040442F">
        <w:rPr>
          <w:sz w:val="23"/>
          <w:szCs w:val="23"/>
        </w:rPr>
        <w:t> sebagai </w:t>
      </w:r>
      <w:hyperlink r:id="rId17" w:tooltip="Daftar Presiden Indonesia" w:history="1">
        <w:r w:rsidRPr="0040442F">
          <w:rPr>
            <w:rStyle w:val="Hyperlink"/>
            <w:color w:val="auto"/>
            <w:sz w:val="23"/>
            <w:szCs w:val="23"/>
            <w:u w:val="none"/>
          </w:rPr>
          <w:t>presiden</w:t>
        </w:r>
      </w:hyperlink>
      <w:r w:rsidRPr="0040442F">
        <w:rPr>
          <w:sz w:val="23"/>
          <w:szCs w:val="23"/>
        </w:rPr>
        <w:t> yang menjabat dari tahun 1999 sampai pertengahan 2001.Pada tahun 2004, partai ini memperoleh hasil suara 10,57% (11.989.564) dan mendapatkan kursi sebanyak 52 di</w:t>
      </w:r>
      <w:hyperlink r:id="rId18" w:tooltip="DPR" w:history="1">
        <w:r w:rsidRPr="0040442F">
          <w:rPr>
            <w:rStyle w:val="Hyperlink"/>
            <w:color w:val="auto"/>
            <w:sz w:val="23"/>
            <w:szCs w:val="23"/>
            <w:u w:val="none"/>
          </w:rPr>
          <w:t>DPR</w:t>
        </w:r>
      </w:hyperlink>
      <w:r w:rsidRPr="0040442F">
        <w:rPr>
          <w:sz w:val="23"/>
          <w:szCs w:val="23"/>
        </w:rPr>
        <w:t>.</w:t>
      </w:r>
      <w:r w:rsidRPr="0040442F">
        <w:rPr>
          <w:sz w:val="23"/>
          <w:szCs w:val="23"/>
          <w:lang w:val="id-ID"/>
        </w:rPr>
        <w:t xml:space="preserve"> Akan tetapi</w:t>
      </w:r>
      <w:r w:rsidRPr="0040442F">
        <w:rPr>
          <w:sz w:val="23"/>
          <w:szCs w:val="23"/>
        </w:rPr>
        <w:t> </w:t>
      </w:r>
      <w:hyperlink r:id="rId19" w:tooltip="Pemilu Legislatif 2009" w:history="1">
        <w:r w:rsidRPr="0040442F">
          <w:rPr>
            <w:rStyle w:val="Hyperlink"/>
            <w:color w:val="auto"/>
            <w:sz w:val="23"/>
            <w:szCs w:val="23"/>
            <w:u w:val="none"/>
            <w:lang w:val="id-ID"/>
          </w:rPr>
          <w:t>p</w:t>
        </w:r>
        <w:r w:rsidRPr="0040442F">
          <w:rPr>
            <w:rStyle w:val="Hyperlink"/>
            <w:color w:val="auto"/>
            <w:sz w:val="23"/>
            <w:szCs w:val="23"/>
            <w:u w:val="none"/>
          </w:rPr>
          <w:t xml:space="preserve">emilihan </w:t>
        </w:r>
        <w:r w:rsidRPr="0040442F">
          <w:rPr>
            <w:rStyle w:val="Hyperlink"/>
            <w:color w:val="auto"/>
            <w:sz w:val="23"/>
            <w:szCs w:val="23"/>
            <w:u w:val="none"/>
            <w:lang w:val="id-ID"/>
          </w:rPr>
          <w:t>u</w:t>
        </w:r>
        <w:r w:rsidRPr="0040442F">
          <w:rPr>
            <w:rStyle w:val="Hyperlink"/>
            <w:color w:val="auto"/>
            <w:sz w:val="23"/>
            <w:szCs w:val="23"/>
            <w:u w:val="none"/>
          </w:rPr>
          <w:t xml:space="preserve">mum </w:t>
        </w:r>
        <w:r w:rsidRPr="0040442F">
          <w:rPr>
            <w:rStyle w:val="Hyperlink"/>
            <w:color w:val="auto"/>
            <w:sz w:val="23"/>
            <w:szCs w:val="23"/>
            <w:u w:val="none"/>
            <w:lang w:val="id-ID"/>
          </w:rPr>
          <w:t>a</w:t>
        </w:r>
        <w:r w:rsidRPr="0040442F">
          <w:rPr>
            <w:rStyle w:val="Hyperlink"/>
            <w:color w:val="auto"/>
            <w:sz w:val="23"/>
            <w:szCs w:val="23"/>
            <w:u w:val="none"/>
          </w:rPr>
          <w:t>nggota DPR 2009</w:t>
        </w:r>
      </w:hyperlink>
      <w:r w:rsidRPr="0040442F">
        <w:rPr>
          <w:sz w:val="23"/>
          <w:szCs w:val="23"/>
        </w:rPr>
        <w:t>Partai Kebangkitan Bangsa mendapat 28 kursi (4,6%), setelah mendapat sebanyak 5.146.122 suara (4,9%). Ini berarti penurunan besar (50% kursi) dari hasil perolehan pada tahun 2004</w:t>
      </w:r>
      <w:r w:rsidRPr="0040442F">
        <w:rPr>
          <w:sz w:val="23"/>
          <w:szCs w:val="23"/>
          <w:lang w:val="id-ID"/>
        </w:rPr>
        <w:t>, (Solihin</w:t>
      </w:r>
      <w:hyperlink r:id="rId20" w:tooltip="author profile" w:history="1">
        <w:r w:rsidRPr="0040442F">
          <w:rPr>
            <w:rStyle w:val="Hyperlink"/>
            <w:color w:val="auto"/>
            <w:sz w:val="23"/>
            <w:szCs w:val="23"/>
            <w:u w:val="none"/>
          </w:rPr>
          <w:t>Muhammad</w:t>
        </w:r>
      </w:hyperlink>
      <w:r w:rsidRPr="0040442F">
        <w:rPr>
          <w:rStyle w:val="fn"/>
          <w:sz w:val="23"/>
          <w:szCs w:val="23"/>
          <w:lang w:val="id-ID"/>
        </w:rPr>
        <w:t>, 2012).</w:t>
      </w:r>
      <w:r w:rsidRPr="0040442F">
        <w:rPr>
          <w:sz w:val="23"/>
          <w:szCs w:val="23"/>
          <w:lang w:val="id-ID"/>
        </w:rPr>
        <w:t>M</w:t>
      </w:r>
      <w:r w:rsidRPr="0040442F">
        <w:rPr>
          <w:sz w:val="23"/>
          <w:szCs w:val="23"/>
        </w:rPr>
        <w:t xml:space="preserve">aka </w:t>
      </w:r>
      <w:r w:rsidRPr="0040442F">
        <w:rPr>
          <w:sz w:val="23"/>
          <w:szCs w:val="23"/>
          <w:lang w:val="id-ID"/>
        </w:rPr>
        <w:t>t</w:t>
      </w:r>
      <w:r w:rsidRPr="0040442F">
        <w:rPr>
          <w:sz w:val="23"/>
          <w:szCs w:val="23"/>
        </w:rPr>
        <w:t>entunya ada masalah yang terjadi, sehingga terjadi penurunan padaperolehan suara P</w:t>
      </w:r>
      <w:r w:rsidRPr="0040442F">
        <w:rPr>
          <w:sz w:val="23"/>
          <w:szCs w:val="23"/>
          <w:lang w:val="id-ID"/>
        </w:rPr>
        <w:t xml:space="preserve">KB, </w:t>
      </w:r>
      <w:r w:rsidRPr="0040442F">
        <w:rPr>
          <w:sz w:val="23"/>
          <w:szCs w:val="23"/>
        </w:rPr>
        <w:t>Ta</w:t>
      </w:r>
      <w:r w:rsidRPr="0040442F">
        <w:rPr>
          <w:sz w:val="23"/>
          <w:szCs w:val="23"/>
          <w:lang w:val="id-ID"/>
        </w:rPr>
        <w:t>pi tidak</w:t>
      </w:r>
      <w:r w:rsidRPr="0040442F">
        <w:rPr>
          <w:sz w:val="23"/>
          <w:szCs w:val="23"/>
        </w:rPr>
        <w:t xml:space="preserve"> dapat dipungkiri, kekuatan utama PKB berada di kalangan warga NU.</w:t>
      </w:r>
    </w:p>
    <w:p w:rsidR="005346C2" w:rsidRPr="0040442F" w:rsidRDefault="005346C2" w:rsidP="00B559EC">
      <w:pPr>
        <w:pStyle w:val="NormalWeb"/>
        <w:spacing w:before="0" w:beforeAutospacing="0" w:after="0" w:afterAutospacing="0"/>
        <w:ind w:firstLine="567"/>
        <w:jc w:val="both"/>
        <w:rPr>
          <w:sz w:val="23"/>
          <w:szCs w:val="23"/>
          <w:lang w:val="id-ID"/>
        </w:rPr>
      </w:pPr>
      <w:r w:rsidRPr="0040442F">
        <w:rPr>
          <w:sz w:val="23"/>
          <w:szCs w:val="23"/>
        </w:rPr>
        <w:t xml:space="preserve">Partai berbasis Islam di Pemilu 2014, menurut rilis hasil kajian Soegeng Sarjadi Syndicate (SSS) Evaluasi Politik 2013 dan Political Outlook 2014.Hal itu berdasarkan parliamentary threshold sebesar 3,5 persen. Kajian yang menggunakan metode meta analisis dan focus grup discussio (FGD) ini, mengambil berbagai hasil survei dari 20 lembaga survei.Dari empat partai Islam yang beradu di Pemilu 2014, </w:t>
      </w:r>
      <w:hyperlink r:id="rId21" w:history="1">
        <w:r w:rsidRPr="0040442F">
          <w:rPr>
            <w:rStyle w:val="Hyperlink"/>
            <w:bCs/>
            <w:color w:val="auto"/>
            <w:sz w:val="23"/>
            <w:szCs w:val="23"/>
            <w:u w:val="none"/>
          </w:rPr>
          <w:t>Partai Bulan Bintang</w:t>
        </w:r>
      </w:hyperlink>
      <w:r w:rsidRPr="0040442F">
        <w:rPr>
          <w:sz w:val="23"/>
          <w:szCs w:val="23"/>
        </w:rPr>
        <w:t xml:space="preserve"> (PBB) berada di urutan buncit. PBB hanya mendapat perolehan 0,87 </w:t>
      </w:r>
      <w:proofErr w:type="gramStart"/>
      <w:r w:rsidRPr="0040442F">
        <w:rPr>
          <w:sz w:val="23"/>
          <w:szCs w:val="23"/>
        </w:rPr>
        <w:t>persen.Sedangkan</w:t>
      </w:r>
      <w:proofErr w:type="gramEnd"/>
      <w:r w:rsidRPr="0040442F">
        <w:rPr>
          <w:sz w:val="23"/>
          <w:szCs w:val="23"/>
        </w:rPr>
        <w:t>, di atasnya ditempati oleh Partai Keadilan Sejahtera (PKS) dengan perolehan 3,15 persen.Bila menggunakan ambang batas 3,5 persen, PBB dan PKS dinyatakan tidak lolos electoral threshold</w:t>
      </w:r>
      <w:r w:rsidRPr="0040442F">
        <w:rPr>
          <w:sz w:val="23"/>
          <w:szCs w:val="23"/>
          <w:lang w:val="id-ID"/>
        </w:rPr>
        <w:t>.</w:t>
      </w:r>
    </w:p>
    <w:p w:rsidR="00B559EC" w:rsidRPr="0040442F" w:rsidRDefault="005346C2" w:rsidP="00B559EC">
      <w:pPr>
        <w:pStyle w:val="NormalWeb"/>
        <w:spacing w:before="0" w:beforeAutospacing="0" w:after="0" w:afterAutospacing="0"/>
        <w:ind w:firstLine="567"/>
        <w:jc w:val="both"/>
        <w:rPr>
          <w:sz w:val="23"/>
          <w:szCs w:val="23"/>
        </w:rPr>
      </w:pPr>
      <w:r w:rsidRPr="0040442F">
        <w:rPr>
          <w:sz w:val="23"/>
          <w:szCs w:val="23"/>
        </w:rPr>
        <w:t>Posisi pertama, di antara partai Islam, ditempati Partai Kebangkitan Bangsa (</w:t>
      </w:r>
      <w:hyperlink r:id="rId22" w:history="1">
        <w:r w:rsidRPr="0040442F">
          <w:rPr>
            <w:rStyle w:val="Hyperlink"/>
            <w:bCs/>
            <w:color w:val="auto"/>
            <w:sz w:val="23"/>
            <w:szCs w:val="23"/>
            <w:u w:val="none"/>
          </w:rPr>
          <w:t>PKB</w:t>
        </w:r>
      </w:hyperlink>
      <w:r w:rsidRPr="0040442F">
        <w:rPr>
          <w:sz w:val="23"/>
          <w:szCs w:val="23"/>
        </w:rPr>
        <w:t>) yang mendapat 4,18 persen.Di belakangnya, ada Partai Persatuan Pembangunan (</w:t>
      </w:r>
      <w:hyperlink r:id="rId23" w:history="1">
        <w:r w:rsidRPr="0040442F">
          <w:rPr>
            <w:rStyle w:val="Hyperlink"/>
            <w:bCs/>
            <w:color w:val="auto"/>
            <w:sz w:val="23"/>
            <w:szCs w:val="23"/>
            <w:u w:val="none"/>
          </w:rPr>
          <w:t>PPP</w:t>
        </w:r>
      </w:hyperlink>
      <w:r w:rsidRPr="0040442F">
        <w:rPr>
          <w:sz w:val="23"/>
          <w:szCs w:val="23"/>
        </w:rPr>
        <w:t>) dengan perolehan 3,65 persen. Keduanya mampu menembus ambang batas 3,5 persen</w:t>
      </w:r>
      <w:r w:rsidRPr="0040442F">
        <w:rPr>
          <w:sz w:val="23"/>
          <w:szCs w:val="23"/>
          <w:lang w:val="id-ID"/>
        </w:rPr>
        <w:t>(</w:t>
      </w:r>
      <w:hyperlink r:id="rId24" w:history="1">
        <w:r w:rsidR="00B559EC" w:rsidRPr="0040442F">
          <w:rPr>
            <w:rStyle w:val="Hyperlink"/>
            <w:color w:val="auto"/>
            <w:sz w:val="23"/>
            <w:szCs w:val="23"/>
            <w:u w:val="none"/>
            <w:lang w:val="id-ID"/>
          </w:rPr>
          <w:t>http://www.merdeka.com/peristiwa/survei-sss-partai-islam-diperkirakan-tak-laku-pada-pemilu-2014.html</w:t>
        </w:r>
      </w:hyperlink>
      <w:r w:rsidRPr="0040442F">
        <w:rPr>
          <w:sz w:val="23"/>
          <w:szCs w:val="23"/>
          <w:lang w:val="id-ID"/>
        </w:rPr>
        <w:t>).</w:t>
      </w:r>
    </w:p>
    <w:p w:rsidR="005346C2" w:rsidRPr="0040442F" w:rsidRDefault="005346C2" w:rsidP="00B559EC">
      <w:pPr>
        <w:pStyle w:val="NormalWeb"/>
        <w:spacing w:before="0" w:beforeAutospacing="0" w:after="0" w:afterAutospacing="0"/>
        <w:ind w:firstLine="567"/>
        <w:jc w:val="both"/>
        <w:rPr>
          <w:bCs/>
          <w:sz w:val="23"/>
          <w:szCs w:val="23"/>
          <w:lang w:val="id-ID"/>
        </w:rPr>
      </w:pPr>
      <w:r w:rsidRPr="0040442F">
        <w:rPr>
          <w:sz w:val="23"/>
          <w:szCs w:val="23"/>
        </w:rPr>
        <w:t xml:space="preserve">Di Kabupaten </w:t>
      </w:r>
      <w:r w:rsidRPr="0040442F">
        <w:rPr>
          <w:sz w:val="23"/>
          <w:szCs w:val="23"/>
          <w:lang w:val="id-ID"/>
        </w:rPr>
        <w:t>Kutai Barat</w:t>
      </w:r>
      <w:r w:rsidRPr="0040442F">
        <w:rPr>
          <w:sz w:val="23"/>
          <w:szCs w:val="23"/>
        </w:rPr>
        <w:t xml:space="preserve"> DPC PKB Kutai Barat masih akan terus berjuang untuk mengibarkan bendera di seluruh penjuru</w:t>
      </w:r>
      <w:r w:rsidRPr="0040442F">
        <w:rPr>
          <w:sz w:val="23"/>
          <w:szCs w:val="23"/>
          <w:lang w:val="id-ID"/>
        </w:rPr>
        <w:t xml:space="preserve">. Menurut </w:t>
      </w:r>
      <w:r w:rsidRPr="0040442F">
        <w:rPr>
          <w:sz w:val="23"/>
          <w:szCs w:val="23"/>
        </w:rPr>
        <w:t>Ketua Dewan Pimpinan Cabang (DPC) Partai Kebangkitan Bangsa (PKB) Kubar Syachran Eric Lenyoq menargetkan meraih empat kursi DPRD Kutai Barat dalam Pemilu Legislatif 2014</w:t>
      </w:r>
      <w:r w:rsidRPr="0040442F">
        <w:rPr>
          <w:sz w:val="23"/>
          <w:szCs w:val="23"/>
          <w:lang w:val="id-ID"/>
        </w:rPr>
        <w:t xml:space="preserve">. </w:t>
      </w:r>
      <w:r w:rsidRPr="0040442F">
        <w:rPr>
          <w:sz w:val="23"/>
          <w:szCs w:val="23"/>
        </w:rPr>
        <w:t>Peneliti ingin mengetahui strategi komunikasi politik yang digunakan P</w:t>
      </w:r>
      <w:r w:rsidRPr="0040442F">
        <w:rPr>
          <w:sz w:val="23"/>
          <w:szCs w:val="23"/>
          <w:lang w:val="id-ID"/>
        </w:rPr>
        <w:t xml:space="preserve">KB </w:t>
      </w:r>
      <w:r w:rsidRPr="0040442F">
        <w:rPr>
          <w:sz w:val="23"/>
          <w:szCs w:val="23"/>
        </w:rPr>
        <w:lastRenderedPageBreak/>
        <w:t xml:space="preserve">Kabupaten </w:t>
      </w:r>
      <w:r w:rsidRPr="0040442F">
        <w:rPr>
          <w:sz w:val="23"/>
          <w:szCs w:val="23"/>
          <w:lang w:val="id-ID"/>
        </w:rPr>
        <w:t xml:space="preserve">Kutai Baratdalam menghadapi </w:t>
      </w:r>
      <w:r w:rsidRPr="0040442F">
        <w:rPr>
          <w:sz w:val="23"/>
          <w:szCs w:val="23"/>
        </w:rPr>
        <w:t>Pemilu Legislatif 2014</w:t>
      </w:r>
      <w:r w:rsidRPr="0040442F">
        <w:rPr>
          <w:sz w:val="23"/>
          <w:szCs w:val="23"/>
          <w:lang w:val="id-ID"/>
        </w:rPr>
        <w:t>.</w:t>
      </w:r>
      <w:r w:rsidRPr="0040442F">
        <w:rPr>
          <w:sz w:val="23"/>
          <w:szCs w:val="23"/>
        </w:rPr>
        <w:t xml:space="preserve">Lebih lanjut ia mengatakan, masing-masing caleg akan mengajukan konsep dan </w:t>
      </w:r>
      <w:r w:rsidRPr="0040442F">
        <w:rPr>
          <w:rStyle w:val="j0jerf6b9i"/>
          <w:sz w:val="23"/>
          <w:szCs w:val="23"/>
        </w:rPr>
        <w:t>strategi</w:t>
      </w:r>
      <w:r w:rsidRPr="0040442F">
        <w:rPr>
          <w:sz w:val="23"/>
          <w:szCs w:val="23"/>
        </w:rPr>
        <w:t xml:space="preserve"> dalam menghadapi pemilu legislatif 2014, karena kondisinya sangat berbeda masing-masing dapil baik geografis dan karakteristiknya, makanya dari DPC sangat kooperatif, kita akan bekerja secara maksimal</w:t>
      </w:r>
      <w:r w:rsidRPr="0040442F">
        <w:rPr>
          <w:sz w:val="23"/>
          <w:szCs w:val="23"/>
          <w:lang w:val="id-ID"/>
        </w:rPr>
        <w:t xml:space="preserve"> (Tribun Kaltim, 2013).</w:t>
      </w:r>
      <w:r w:rsidRPr="0040442F">
        <w:rPr>
          <w:sz w:val="23"/>
          <w:szCs w:val="23"/>
        </w:rPr>
        <w:t>Berdasarkan uraian latar belakang di atas penulis merasa tertarik untukmengadakan penelitian dengan judul</w:t>
      </w:r>
      <w:r w:rsidRPr="0040442F">
        <w:rPr>
          <w:bCs/>
          <w:sz w:val="23"/>
          <w:szCs w:val="23"/>
        </w:rPr>
        <w:t xml:space="preserve">“Strategi Komunikasi </w:t>
      </w:r>
      <w:r w:rsidRPr="0040442F">
        <w:rPr>
          <w:sz w:val="23"/>
          <w:szCs w:val="23"/>
          <w:lang w:val="id-ID"/>
        </w:rPr>
        <w:t xml:space="preserve">politik calon legislatif dari PKB menuju pemilu 2014 </w:t>
      </w:r>
      <w:r w:rsidRPr="0040442F">
        <w:rPr>
          <w:bCs/>
          <w:sz w:val="23"/>
          <w:szCs w:val="23"/>
        </w:rPr>
        <w:t xml:space="preserve">di Kabupaten </w:t>
      </w:r>
      <w:r w:rsidRPr="0040442F">
        <w:rPr>
          <w:bCs/>
          <w:sz w:val="23"/>
          <w:szCs w:val="23"/>
          <w:lang w:val="id-ID"/>
        </w:rPr>
        <w:t>Kutai Barat</w:t>
      </w:r>
      <w:r w:rsidRPr="0040442F">
        <w:rPr>
          <w:bCs/>
          <w:sz w:val="23"/>
          <w:szCs w:val="23"/>
        </w:rPr>
        <w:t>”</w:t>
      </w:r>
      <w:r w:rsidRPr="0040442F">
        <w:rPr>
          <w:bCs/>
          <w:sz w:val="23"/>
          <w:szCs w:val="23"/>
          <w:lang w:val="id-ID"/>
        </w:rPr>
        <w:t>.</w:t>
      </w:r>
    </w:p>
    <w:p w:rsidR="0040442F" w:rsidRDefault="00CD3874" w:rsidP="0040442F">
      <w:pPr>
        <w:ind w:firstLine="567"/>
        <w:jc w:val="both"/>
        <w:rPr>
          <w:sz w:val="23"/>
          <w:szCs w:val="23"/>
        </w:rPr>
      </w:pPr>
      <w:r w:rsidRPr="0040442F">
        <w:rPr>
          <w:sz w:val="23"/>
          <w:szCs w:val="23"/>
          <w:lang w:val="sv-SE"/>
        </w:rPr>
        <w:t xml:space="preserve">Berdasarkan latar belakang yang telah dijabarkan diatas, maka </w:t>
      </w:r>
      <w:r w:rsidRPr="0040442F">
        <w:rPr>
          <w:sz w:val="23"/>
          <w:szCs w:val="23"/>
          <w:lang w:val="id-ID"/>
        </w:rPr>
        <w:t xml:space="preserve">yang menjadi </w:t>
      </w:r>
      <w:r w:rsidRPr="0040442F">
        <w:rPr>
          <w:sz w:val="23"/>
          <w:szCs w:val="23"/>
          <w:lang w:val="sv-SE"/>
        </w:rPr>
        <w:t xml:space="preserve">rumusan masalah dalam </w:t>
      </w:r>
      <w:r w:rsidRPr="0040442F">
        <w:rPr>
          <w:sz w:val="23"/>
          <w:szCs w:val="23"/>
          <w:lang w:val="id-ID"/>
        </w:rPr>
        <w:t xml:space="preserve">penelitian </w:t>
      </w:r>
      <w:r w:rsidRPr="0040442F">
        <w:rPr>
          <w:sz w:val="23"/>
          <w:szCs w:val="23"/>
          <w:lang w:val="sv-SE"/>
        </w:rPr>
        <w:t xml:space="preserve">ini adalah, Bagaimana </w:t>
      </w:r>
      <w:r w:rsidRPr="0040442F">
        <w:rPr>
          <w:sz w:val="23"/>
          <w:szCs w:val="23"/>
          <w:lang w:val="id-ID"/>
        </w:rPr>
        <w:t>strategi komunikasi politik calon legislatif dari partai PKB menuju pemilu 2014 di Kabupaten Kutai Barat ?</w:t>
      </w:r>
    </w:p>
    <w:p w:rsidR="0040442F" w:rsidRDefault="00CD3874" w:rsidP="0040442F">
      <w:pPr>
        <w:ind w:firstLine="567"/>
        <w:jc w:val="both"/>
        <w:rPr>
          <w:sz w:val="23"/>
          <w:szCs w:val="23"/>
        </w:rPr>
      </w:pPr>
      <w:r w:rsidRPr="0040442F">
        <w:rPr>
          <w:sz w:val="23"/>
          <w:szCs w:val="23"/>
          <w:lang w:val="de-DE"/>
        </w:rPr>
        <w:t>Tujuan penelitian ini adalah untuk mengetahui</w:t>
      </w:r>
      <w:r w:rsidRPr="0040442F">
        <w:rPr>
          <w:sz w:val="23"/>
          <w:szCs w:val="23"/>
          <w:lang w:val="id-ID"/>
        </w:rPr>
        <w:t xml:space="preserve"> dan menganalisisstrategi komunikasi politik calon legislatif dari partai PKB menuju pemilu 2014 di Kabupaten Kutai Barat.</w:t>
      </w:r>
    </w:p>
    <w:p w:rsidR="00CD3874" w:rsidRPr="0040442F" w:rsidRDefault="00CD3874" w:rsidP="0040442F">
      <w:pPr>
        <w:ind w:firstLine="567"/>
        <w:jc w:val="both"/>
        <w:rPr>
          <w:sz w:val="23"/>
          <w:szCs w:val="23"/>
          <w:lang w:val="id-ID"/>
        </w:rPr>
      </w:pPr>
      <w:r w:rsidRPr="0040442F">
        <w:rPr>
          <w:sz w:val="23"/>
          <w:szCs w:val="23"/>
        </w:rPr>
        <w:t>Suatu penelitian tentu akan memiliki manfaat bagi peneliti maupun pihak lain yang akan menggunakannya. Oleh karena itu, maka penelitian ini memiliki manfaat sebagai berikut:</w:t>
      </w:r>
    </w:p>
    <w:p w:rsidR="00CD3874" w:rsidRPr="0040442F" w:rsidRDefault="00CD3874" w:rsidP="0040442F">
      <w:pPr>
        <w:pStyle w:val="ListParagraph"/>
        <w:numPr>
          <w:ilvl w:val="0"/>
          <w:numId w:val="17"/>
        </w:numPr>
        <w:spacing w:after="0" w:line="240" w:lineRule="auto"/>
        <w:ind w:left="284" w:hanging="284"/>
        <w:jc w:val="both"/>
        <w:rPr>
          <w:rFonts w:ascii="Times New Roman" w:hAnsi="Times New Roman"/>
          <w:sz w:val="23"/>
          <w:szCs w:val="23"/>
        </w:rPr>
      </w:pPr>
      <w:r w:rsidRPr="0040442F">
        <w:rPr>
          <w:rFonts w:ascii="Times New Roman" w:hAnsi="Times New Roman"/>
          <w:sz w:val="23"/>
          <w:szCs w:val="23"/>
        </w:rPr>
        <w:t>Secara teoritis, melalui penelitian ini diharapkan dapat memberikan sumbangan pemikiran dan memperkaya pembendaharaan kepustakaan bagi pengembangan ilmu pengetahuan pada umumnya dan bagi jurusan ilmu komunikasi khususnya yang berkaitan dengan kajian strategi komunikasi politik.</w:t>
      </w:r>
    </w:p>
    <w:p w:rsidR="00CD3874" w:rsidRPr="0040442F" w:rsidRDefault="00CD3874" w:rsidP="0040442F">
      <w:pPr>
        <w:pStyle w:val="ListParagraph"/>
        <w:numPr>
          <w:ilvl w:val="0"/>
          <w:numId w:val="17"/>
        </w:numPr>
        <w:spacing w:after="0" w:line="240" w:lineRule="auto"/>
        <w:ind w:left="284" w:hanging="284"/>
        <w:jc w:val="both"/>
        <w:rPr>
          <w:rFonts w:ascii="Times New Roman" w:hAnsi="Times New Roman"/>
          <w:sz w:val="23"/>
          <w:szCs w:val="23"/>
        </w:rPr>
      </w:pPr>
      <w:r w:rsidRPr="0040442F">
        <w:rPr>
          <w:rFonts w:ascii="Times New Roman" w:hAnsi="Times New Roman"/>
          <w:sz w:val="23"/>
          <w:szCs w:val="23"/>
        </w:rPr>
        <w:t>Segi Praktis, hasil penelitian ini diharapkan juga berguna bagi lembaga yang bersangkutan dalam mengembangkan komunikasi yang efektif bagi Partai Kebangkitan Bangsa (PKB).</w:t>
      </w:r>
    </w:p>
    <w:p w:rsidR="005346C2" w:rsidRPr="0040442F" w:rsidRDefault="005346C2" w:rsidP="00B559EC">
      <w:pPr>
        <w:jc w:val="both"/>
        <w:rPr>
          <w:b/>
          <w:bCs/>
          <w:sz w:val="23"/>
          <w:szCs w:val="23"/>
          <w:lang w:val="fi-FI"/>
        </w:rPr>
      </w:pPr>
    </w:p>
    <w:p w:rsidR="005346C2" w:rsidRPr="0040442F" w:rsidRDefault="0040442F" w:rsidP="00B559EC">
      <w:pPr>
        <w:jc w:val="both"/>
        <w:rPr>
          <w:b/>
          <w:bCs/>
          <w:sz w:val="23"/>
          <w:szCs w:val="23"/>
          <w:lang w:val="fi-FI"/>
        </w:rPr>
      </w:pPr>
      <w:r w:rsidRPr="0040442F">
        <w:rPr>
          <w:b/>
          <w:bCs/>
          <w:sz w:val="23"/>
          <w:szCs w:val="23"/>
          <w:lang w:val="fi-FI"/>
        </w:rPr>
        <w:t>KERANGKA DASAR TEORI</w:t>
      </w:r>
    </w:p>
    <w:p w:rsidR="00EE21D7" w:rsidRPr="0040442F" w:rsidRDefault="00EE21D7" w:rsidP="00EE21D7">
      <w:pPr>
        <w:rPr>
          <w:b/>
          <w:i/>
          <w:sz w:val="23"/>
          <w:szCs w:val="23"/>
        </w:rPr>
      </w:pPr>
      <w:r w:rsidRPr="0040442F">
        <w:rPr>
          <w:b/>
          <w:i/>
          <w:sz w:val="23"/>
          <w:szCs w:val="23"/>
        </w:rPr>
        <w:t>Teori dan Konsep</w:t>
      </w:r>
    </w:p>
    <w:p w:rsidR="00EE21D7" w:rsidRPr="0040442F" w:rsidRDefault="00EE21D7" w:rsidP="0040442F">
      <w:pPr>
        <w:ind w:firstLine="567"/>
        <w:jc w:val="both"/>
        <w:rPr>
          <w:sz w:val="23"/>
          <w:szCs w:val="23"/>
          <w:lang w:val="id-ID"/>
        </w:rPr>
      </w:pPr>
      <w:r w:rsidRPr="0040442F">
        <w:rPr>
          <w:sz w:val="23"/>
          <w:szCs w:val="23"/>
        </w:rPr>
        <w:t>Dalam penelitian yang bersifat ilmiah diperlukan teori sebagai pedoman dan landasan bagi peneliti untuk menyusun skripsi ini. Oleh karena itu, peneliti mengemukakan beberapa pengertian dari teori yang berhubungan langsung dengan penelitian ini yang berfungsi untuk memberikan batasan atau gambaran yang jelas dari penelitian yang akan peneliti lakukan. Adapun teori-teori dan konsep-konsep yang mendukung dalam penelitian ini adalah sebagai berikut:</w:t>
      </w:r>
    </w:p>
    <w:p w:rsidR="00EE21D7" w:rsidRPr="0040442F" w:rsidRDefault="00EE21D7" w:rsidP="00B559EC">
      <w:pPr>
        <w:jc w:val="both"/>
        <w:rPr>
          <w:b/>
          <w:bCs/>
          <w:sz w:val="23"/>
          <w:szCs w:val="23"/>
          <w:lang w:val="fi-FI"/>
        </w:rPr>
      </w:pPr>
    </w:p>
    <w:p w:rsidR="005346C2" w:rsidRPr="0040442F" w:rsidRDefault="005346C2" w:rsidP="00B559EC">
      <w:pPr>
        <w:jc w:val="both"/>
        <w:rPr>
          <w:b/>
          <w:i/>
          <w:sz w:val="23"/>
          <w:szCs w:val="23"/>
        </w:rPr>
      </w:pPr>
      <w:r w:rsidRPr="0040442F">
        <w:rPr>
          <w:b/>
          <w:i/>
          <w:sz w:val="23"/>
          <w:szCs w:val="23"/>
        </w:rPr>
        <w:t>Teori S-M-C-R</w:t>
      </w:r>
    </w:p>
    <w:p w:rsidR="005346C2" w:rsidRDefault="005346C2" w:rsidP="00CD3874">
      <w:pPr>
        <w:ind w:firstLine="567"/>
        <w:jc w:val="both"/>
        <w:rPr>
          <w:bCs/>
          <w:sz w:val="23"/>
          <w:szCs w:val="23"/>
        </w:rPr>
      </w:pPr>
      <w:r w:rsidRPr="0040442F">
        <w:rPr>
          <w:bCs/>
          <w:sz w:val="23"/>
          <w:szCs w:val="23"/>
          <w:lang w:val="id-ID"/>
        </w:rPr>
        <w:t xml:space="preserve">Rumus S-M-C-R adalah singkatan dari istilah-istilah : S Singakatan dari </w:t>
      </w:r>
      <w:r w:rsidRPr="0040442F">
        <w:rPr>
          <w:bCs/>
          <w:i/>
          <w:sz w:val="23"/>
          <w:szCs w:val="23"/>
          <w:lang w:val="id-ID"/>
        </w:rPr>
        <w:t>Source</w:t>
      </w:r>
      <w:r w:rsidRPr="0040442F">
        <w:rPr>
          <w:bCs/>
          <w:sz w:val="23"/>
          <w:szCs w:val="23"/>
          <w:lang w:val="id-ID"/>
        </w:rPr>
        <w:t xml:space="preserve"> yang berarti sumber atau komunikator, M singkatan dari </w:t>
      </w:r>
      <w:r w:rsidRPr="0040442F">
        <w:rPr>
          <w:bCs/>
          <w:i/>
          <w:sz w:val="23"/>
          <w:szCs w:val="23"/>
          <w:lang w:val="id-ID"/>
        </w:rPr>
        <w:t>Message</w:t>
      </w:r>
      <w:r w:rsidRPr="0040442F">
        <w:rPr>
          <w:bCs/>
          <w:sz w:val="23"/>
          <w:szCs w:val="23"/>
          <w:lang w:val="id-ID"/>
        </w:rPr>
        <w:t xml:space="preserve"> yang berarti pesan, C singkatan dari </w:t>
      </w:r>
      <w:r w:rsidRPr="0040442F">
        <w:rPr>
          <w:bCs/>
          <w:i/>
          <w:sz w:val="23"/>
          <w:szCs w:val="23"/>
          <w:lang w:val="id-ID"/>
        </w:rPr>
        <w:t>Channel</w:t>
      </w:r>
      <w:r w:rsidRPr="0040442F">
        <w:rPr>
          <w:bCs/>
          <w:sz w:val="23"/>
          <w:szCs w:val="23"/>
          <w:lang w:val="id-ID"/>
        </w:rPr>
        <w:t xml:space="preserve"> yang berarti saluran atau media,sedangkan R singkatan dari </w:t>
      </w:r>
      <w:r w:rsidRPr="0040442F">
        <w:rPr>
          <w:bCs/>
          <w:i/>
          <w:sz w:val="23"/>
          <w:szCs w:val="23"/>
          <w:lang w:val="id-ID"/>
        </w:rPr>
        <w:t>Receiver</w:t>
      </w:r>
      <w:r w:rsidRPr="0040442F">
        <w:rPr>
          <w:bCs/>
          <w:sz w:val="23"/>
          <w:szCs w:val="23"/>
          <w:lang w:val="id-ID"/>
        </w:rPr>
        <w:t xml:space="preserve"> yang berarti penerima atau komunikan,(Effendy, 2003:256)</w:t>
      </w:r>
    </w:p>
    <w:p w:rsidR="00CD3874" w:rsidRDefault="00CD3874" w:rsidP="00CD3874">
      <w:pPr>
        <w:ind w:firstLine="567"/>
        <w:jc w:val="both"/>
        <w:rPr>
          <w:sz w:val="23"/>
          <w:szCs w:val="23"/>
        </w:rPr>
      </w:pPr>
    </w:p>
    <w:p w:rsidR="00BA7E9E" w:rsidRDefault="00BA7E9E" w:rsidP="00CD3874">
      <w:pPr>
        <w:ind w:firstLine="567"/>
        <w:jc w:val="both"/>
        <w:rPr>
          <w:sz w:val="23"/>
          <w:szCs w:val="23"/>
        </w:rPr>
      </w:pPr>
    </w:p>
    <w:p w:rsidR="005346C2" w:rsidRPr="0040442F" w:rsidRDefault="005346C2" w:rsidP="00B559EC">
      <w:pPr>
        <w:autoSpaceDE w:val="0"/>
        <w:autoSpaceDN w:val="0"/>
        <w:adjustRightInd w:val="0"/>
        <w:jc w:val="both"/>
        <w:rPr>
          <w:b/>
          <w:bCs/>
          <w:i/>
          <w:sz w:val="23"/>
          <w:szCs w:val="23"/>
        </w:rPr>
      </w:pPr>
      <w:r w:rsidRPr="0040442F">
        <w:rPr>
          <w:b/>
          <w:bCs/>
          <w:i/>
          <w:sz w:val="23"/>
          <w:szCs w:val="23"/>
        </w:rPr>
        <w:lastRenderedPageBreak/>
        <w:t>Komunikasi</w:t>
      </w:r>
    </w:p>
    <w:p w:rsidR="00EE21D7" w:rsidRPr="0040442F" w:rsidRDefault="005346C2" w:rsidP="0040442F">
      <w:pPr>
        <w:autoSpaceDE w:val="0"/>
        <w:autoSpaceDN w:val="0"/>
        <w:adjustRightInd w:val="0"/>
        <w:ind w:firstLine="567"/>
        <w:jc w:val="both"/>
        <w:rPr>
          <w:sz w:val="23"/>
          <w:szCs w:val="23"/>
          <w:lang w:val="id-ID"/>
        </w:rPr>
      </w:pPr>
      <w:r w:rsidRPr="0040442F">
        <w:rPr>
          <w:sz w:val="23"/>
          <w:szCs w:val="23"/>
        </w:rPr>
        <w:t xml:space="preserve">Komunikasi adalah pengoperan lambang yang mengandung arti dan bertujuan memberikan partisipasi (Susanto,1984), lebih lanjut dijelaskan bahwa setiap pesan yang dilancarkan oleh komunikator kepada komunikan, bertujuan mempengaruhi komunikan ke arah sikap dan tindakan yang diinginkan oleh </w:t>
      </w:r>
      <w:proofErr w:type="gramStart"/>
      <w:r w:rsidRPr="0040442F">
        <w:rPr>
          <w:sz w:val="23"/>
          <w:szCs w:val="23"/>
        </w:rPr>
        <w:t>komunikator.Komunikasi</w:t>
      </w:r>
      <w:proofErr w:type="gramEnd"/>
      <w:r w:rsidRPr="0040442F">
        <w:rPr>
          <w:sz w:val="23"/>
          <w:szCs w:val="23"/>
        </w:rPr>
        <w:t xml:space="preserve"> berawal dari gagasan yang ada pada seseorang. Gagasan itu diolahnya menjadi pesan dan dikirimkan melalui media tertentu kepada orang lain sebagai penerima. Penerima menerima pesan, dan sesudah mengerti isi pesan itu kemudian menanggapi dan menyampaikan tanggapan dari sipenerima pesan itu, pengirim pesan dapat menilai efektivitas pesan yang </w:t>
      </w:r>
      <w:proofErr w:type="gramStart"/>
      <w:r w:rsidRPr="0040442F">
        <w:rPr>
          <w:sz w:val="23"/>
          <w:szCs w:val="23"/>
        </w:rPr>
        <w:t>dikirimkannya.Berdasarkan</w:t>
      </w:r>
      <w:proofErr w:type="gramEnd"/>
      <w:r w:rsidRPr="0040442F">
        <w:rPr>
          <w:sz w:val="23"/>
          <w:szCs w:val="23"/>
        </w:rPr>
        <w:t xml:space="preserve"> tanggapan itu, pengirim dapat mengetahui apakah pesannya dimengerti dan sejauhmana pesannya dimengerti oleh orang yang dikirim pesan itu (Hardjana, 2003).</w:t>
      </w:r>
      <w:r w:rsidR="00EE21D7" w:rsidRPr="0040442F">
        <w:rPr>
          <w:sz w:val="23"/>
          <w:szCs w:val="23"/>
        </w:rPr>
        <w:t xml:space="preserve"> Proses informasi tersebut meliputi sensasi, persepsi, memori dan berpikir. Sensasi adalah proses menangkap stimuli. Persepsi ialah proses memberikan makna pada sensasi sehingga manusia memperoleh pengetahuan baru. Dengan kata lain, persepsi mengubah sensasi menjadi informasi. Memori adalah proses menyimpan informasi dan memanggilnya kembali. Bentuk komunikasi intrapersonal yang dimaksudkan dalam penulisan ini adalah persepsi yaitu proses pemberian makna pada sensasi sehingga manusia memperoleh pengetahuan. Persepsi yang dibahas adalah persepsi masyarakat</w:t>
      </w:r>
      <w:r w:rsidR="00EE21D7" w:rsidRPr="0040442F">
        <w:rPr>
          <w:sz w:val="23"/>
          <w:szCs w:val="23"/>
          <w:lang w:val="id-ID"/>
        </w:rPr>
        <w:t xml:space="preserve">tentang </w:t>
      </w:r>
      <w:r w:rsidR="00EE21D7" w:rsidRPr="0040442F">
        <w:rPr>
          <w:sz w:val="23"/>
          <w:szCs w:val="23"/>
        </w:rPr>
        <w:t xml:space="preserve">komunikasi politik calon legislatif dari partai </w:t>
      </w:r>
      <w:r w:rsidR="00EE21D7" w:rsidRPr="0040442F">
        <w:rPr>
          <w:sz w:val="23"/>
          <w:szCs w:val="23"/>
          <w:lang w:val="id-ID"/>
        </w:rPr>
        <w:t>PKB</w:t>
      </w:r>
      <w:r w:rsidR="00EE21D7" w:rsidRPr="0040442F">
        <w:rPr>
          <w:sz w:val="23"/>
          <w:szCs w:val="23"/>
        </w:rPr>
        <w:t xml:space="preserve"> menuju pemilu 2014 di </w:t>
      </w:r>
      <w:r w:rsidR="00EE21D7" w:rsidRPr="0040442F">
        <w:rPr>
          <w:sz w:val="23"/>
          <w:szCs w:val="23"/>
          <w:lang w:val="id-ID"/>
        </w:rPr>
        <w:t>Kutai Barat</w:t>
      </w:r>
      <w:r w:rsidR="00EE21D7" w:rsidRPr="0040442F">
        <w:rPr>
          <w:sz w:val="23"/>
          <w:szCs w:val="23"/>
        </w:rPr>
        <w:t>.</w:t>
      </w:r>
    </w:p>
    <w:p w:rsidR="005346C2" w:rsidRPr="0040442F" w:rsidRDefault="005346C2" w:rsidP="00EE21D7">
      <w:pPr>
        <w:widowControl w:val="0"/>
        <w:autoSpaceDE w:val="0"/>
        <w:autoSpaceDN w:val="0"/>
        <w:adjustRightInd w:val="0"/>
        <w:jc w:val="both"/>
        <w:rPr>
          <w:sz w:val="23"/>
          <w:szCs w:val="23"/>
        </w:rPr>
      </w:pPr>
    </w:p>
    <w:p w:rsidR="005346C2" w:rsidRPr="0040442F" w:rsidRDefault="005346C2" w:rsidP="00B559EC">
      <w:pPr>
        <w:widowControl w:val="0"/>
        <w:autoSpaceDE w:val="0"/>
        <w:autoSpaceDN w:val="0"/>
        <w:adjustRightInd w:val="0"/>
        <w:ind w:left="709" w:hanging="709"/>
        <w:jc w:val="both"/>
        <w:rPr>
          <w:b/>
          <w:bCs/>
          <w:i/>
          <w:sz w:val="23"/>
          <w:szCs w:val="23"/>
        </w:rPr>
      </w:pPr>
      <w:r w:rsidRPr="0040442F">
        <w:rPr>
          <w:b/>
          <w:bCs/>
          <w:i/>
          <w:sz w:val="23"/>
          <w:szCs w:val="23"/>
        </w:rPr>
        <w:t>Pengertian Strategi</w:t>
      </w:r>
    </w:p>
    <w:p w:rsidR="005346C2" w:rsidRPr="0040442F" w:rsidRDefault="005346C2" w:rsidP="00EE21D7">
      <w:pPr>
        <w:widowControl w:val="0"/>
        <w:autoSpaceDE w:val="0"/>
        <w:autoSpaceDN w:val="0"/>
        <w:adjustRightInd w:val="0"/>
        <w:ind w:firstLine="567"/>
        <w:jc w:val="both"/>
        <w:rPr>
          <w:sz w:val="23"/>
          <w:szCs w:val="23"/>
        </w:rPr>
      </w:pPr>
      <w:r w:rsidRPr="0040442F">
        <w:rPr>
          <w:sz w:val="23"/>
          <w:szCs w:val="23"/>
        </w:rPr>
        <w:t>Menurut Effendy, mengatakan bahwa strategi pada hakikatnya adalah perencanaan dan manajemen untuk menapai tujuan, namun untuk mencapai tujuan tersebut, strategi tidak berfungsi sebagai peta jalan yang memberikan arah saja melainkan harus mampu menunjukkan bagaimana taktik operasionalnya, (Effendy, 2007:32).</w:t>
      </w:r>
      <w:r w:rsidR="00EE21D7" w:rsidRPr="0040442F">
        <w:rPr>
          <w:sz w:val="23"/>
          <w:szCs w:val="23"/>
        </w:rPr>
        <w:t>Dalam Kamus Besar Bahasa Indonesia disebutkan bahwa strategi adalah ilmu dan seni menggunakan semua sumber daya bangsa-bangsa untuk melaksanakan kebijakan tertentu di perang dan damai, atau rencana yang cermat mngenai kegiatan untuk mencapai sasaran khusus, (</w:t>
      </w:r>
      <w:r w:rsidR="00EE21D7" w:rsidRPr="0040442F">
        <w:rPr>
          <w:i/>
          <w:iCs/>
          <w:sz w:val="23"/>
          <w:szCs w:val="23"/>
        </w:rPr>
        <w:t>Kamus Besar Bahasa Indonesia</w:t>
      </w:r>
      <w:r w:rsidR="00EE21D7" w:rsidRPr="0040442F">
        <w:rPr>
          <w:sz w:val="23"/>
          <w:szCs w:val="23"/>
        </w:rPr>
        <w:t>, 2005:1902).</w:t>
      </w:r>
    </w:p>
    <w:p w:rsidR="005346C2" w:rsidRPr="0040442F" w:rsidRDefault="005346C2" w:rsidP="00B559EC">
      <w:pPr>
        <w:widowControl w:val="0"/>
        <w:autoSpaceDE w:val="0"/>
        <w:autoSpaceDN w:val="0"/>
        <w:adjustRightInd w:val="0"/>
        <w:ind w:firstLine="720"/>
        <w:jc w:val="both"/>
        <w:rPr>
          <w:sz w:val="23"/>
          <w:szCs w:val="23"/>
        </w:rPr>
      </w:pPr>
    </w:p>
    <w:p w:rsidR="005346C2" w:rsidRPr="0040442F" w:rsidRDefault="005346C2" w:rsidP="00B559EC">
      <w:pPr>
        <w:widowControl w:val="0"/>
        <w:autoSpaceDE w:val="0"/>
        <w:autoSpaceDN w:val="0"/>
        <w:adjustRightInd w:val="0"/>
        <w:jc w:val="both"/>
        <w:rPr>
          <w:b/>
          <w:bCs/>
          <w:i/>
          <w:sz w:val="23"/>
          <w:szCs w:val="23"/>
        </w:rPr>
      </w:pPr>
      <w:r w:rsidRPr="0040442F">
        <w:rPr>
          <w:b/>
          <w:bCs/>
          <w:i/>
          <w:sz w:val="23"/>
          <w:szCs w:val="23"/>
        </w:rPr>
        <w:t>Pengertian Strategi Komunikasi</w:t>
      </w:r>
    </w:p>
    <w:p w:rsidR="00EE21D7" w:rsidRPr="0040442F" w:rsidRDefault="005346C2" w:rsidP="00EE21D7">
      <w:pPr>
        <w:widowControl w:val="0"/>
        <w:autoSpaceDE w:val="0"/>
        <w:autoSpaceDN w:val="0"/>
        <w:adjustRightInd w:val="0"/>
        <w:ind w:firstLine="567"/>
        <w:jc w:val="both"/>
        <w:rPr>
          <w:sz w:val="23"/>
          <w:szCs w:val="23"/>
        </w:rPr>
      </w:pPr>
      <w:r w:rsidRPr="0040442F">
        <w:rPr>
          <w:sz w:val="23"/>
          <w:szCs w:val="23"/>
        </w:rPr>
        <w:t xml:space="preserve">Strategi komunikasi merupakan perpaduan perencanaan komunikasi </w:t>
      </w:r>
      <w:r w:rsidRPr="0040442F">
        <w:rPr>
          <w:i/>
          <w:iCs/>
          <w:sz w:val="23"/>
          <w:szCs w:val="23"/>
        </w:rPr>
        <w:t>(communication planning)</w:t>
      </w:r>
      <w:r w:rsidRPr="0040442F">
        <w:rPr>
          <w:sz w:val="23"/>
          <w:szCs w:val="23"/>
        </w:rPr>
        <w:t xml:space="preserve"> dengan manajemen komunikasi</w:t>
      </w:r>
      <w:r w:rsidRPr="0040442F">
        <w:rPr>
          <w:i/>
          <w:iCs/>
          <w:sz w:val="23"/>
          <w:szCs w:val="23"/>
        </w:rPr>
        <w:t xml:space="preserve"> (communication management)</w:t>
      </w:r>
      <w:r w:rsidRPr="0040442F">
        <w:rPr>
          <w:sz w:val="23"/>
          <w:szCs w:val="23"/>
        </w:rPr>
        <w:t xml:space="preserve"> untuk mencapai tujuan yang telah ditetapkan.Strategi komunikasi ini harus mampu menunjukkan bagaimana operasionalnya secara praktis harus dilakukan, dalam arti kata bahwa pendekatannya bisa berbeda-beda tergantung pada suatu kondisi dan situasi, (Effendy, 2004:10)</w:t>
      </w:r>
      <w:r w:rsidRPr="0040442F">
        <w:rPr>
          <w:rStyle w:val="Hyperlink"/>
          <w:color w:val="auto"/>
          <w:sz w:val="23"/>
          <w:szCs w:val="23"/>
          <w:u w:val="none"/>
        </w:rPr>
        <w:t>.</w:t>
      </w:r>
      <w:r w:rsidR="00EE21D7" w:rsidRPr="0040442F">
        <w:rPr>
          <w:sz w:val="23"/>
          <w:szCs w:val="23"/>
        </w:rPr>
        <w:t>Strategi komunikasi perlu disusun secara luwes, sehingga taktik operasional komunikasi dapat segera disesuaikan dengan faktor-faktor yang berpengaruh. Untuk mencapai tujuan komunikasi secara efektif, seorang strategis komunikasi perlu memahami sifat-</w:t>
      </w:r>
      <w:r w:rsidR="00EE21D7" w:rsidRPr="0040442F">
        <w:rPr>
          <w:sz w:val="23"/>
          <w:szCs w:val="23"/>
        </w:rPr>
        <w:lastRenderedPageBreak/>
        <w:t>sifat komunikasi dan pesan, guna dapat menentukan jenis media yang akan diambil dan teknik komunikasi yang akan ditetapkan, (Effendy,2004:33).</w:t>
      </w:r>
    </w:p>
    <w:p w:rsidR="00EE21D7" w:rsidRPr="0040442F" w:rsidRDefault="00EE21D7" w:rsidP="0040442F">
      <w:pPr>
        <w:widowControl w:val="0"/>
        <w:autoSpaceDE w:val="0"/>
        <w:autoSpaceDN w:val="0"/>
        <w:adjustRightInd w:val="0"/>
        <w:jc w:val="both"/>
        <w:rPr>
          <w:sz w:val="23"/>
          <w:szCs w:val="23"/>
        </w:rPr>
      </w:pPr>
      <w:r w:rsidRPr="0040442F">
        <w:rPr>
          <w:sz w:val="23"/>
          <w:szCs w:val="23"/>
        </w:rPr>
        <w:t>Fungsi strategi komunikasi di bagi menjadi dua yaitu:</w:t>
      </w:r>
    </w:p>
    <w:p w:rsidR="00EE21D7" w:rsidRPr="0040442F" w:rsidRDefault="00EE21D7" w:rsidP="0040442F">
      <w:pPr>
        <w:pStyle w:val="ListParagraph"/>
        <w:widowControl w:val="0"/>
        <w:numPr>
          <w:ilvl w:val="1"/>
          <w:numId w:val="19"/>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Tujuan sentral dalam strategi komunikasi; strategi pada hakikatnya adalah perencanaan dan manajement untuk mencapai suatu tujuan. Akan tetapi, untuk mencapai tujuan tersebut, strategi tidak berfungsi sebagai peta jalan yang hanya menunjukkan arah saja, melainkan harus mampu menunjukkan bagaimana takik oprasionalnnya.</w:t>
      </w:r>
    </w:p>
    <w:p w:rsidR="00EE21D7" w:rsidRPr="0040442F" w:rsidRDefault="00EE21D7" w:rsidP="0040442F">
      <w:pPr>
        <w:pStyle w:val="ListParagraph"/>
        <w:widowControl w:val="0"/>
        <w:numPr>
          <w:ilvl w:val="1"/>
          <w:numId w:val="19"/>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Korelasi antar komponen dalam strategi komunikasi; dalam rangka menyusun strategi komunikasi diperlukan suatu pemikiran dengan memperhitungkan faktor-faktor pendukung dan faktor-faktor penghambat. Akan lebih baik apabila dalam strategi itu diperhatikan komponen- komponen komunikasi dan faktor-faktor pendukung dan penghambat pada setiap komponen tersebut, (Effendy,</w:t>
      </w:r>
      <w:r w:rsidRPr="0040442F">
        <w:rPr>
          <w:rFonts w:ascii="Times New Roman" w:hAnsi="Times New Roman"/>
          <w:iCs/>
          <w:sz w:val="23"/>
          <w:szCs w:val="23"/>
        </w:rPr>
        <w:t>2007:</w:t>
      </w:r>
      <w:r w:rsidRPr="0040442F">
        <w:rPr>
          <w:rFonts w:ascii="Times New Roman" w:hAnsi="Times New Roman"/>
          <w:sz w:val="23"/>
          <w:szCs w:val="23"/>
        </w:rPr>
        <w:t>32-35).</w:t>
      </w:r>
    </w:p>
    <w:p w:rsidR="00EE21D7" w:rsidRPr="0040442F" w:rsidRDefault="00EE21D7" w:rsidP="00B559EC">
      <w:pPr>
        <w:widowControl w:val="0"/>
        <w:autoSpaceDE w:val="0"/>
        <w:autoSpaceDN w:val="0"/>
        <w:adjustRightInd w:val="0"/>
        <w:ind w:firstLine="567"/>
        <w:jc w:val="both"/>
        <w:rPr>
          <w:sz w:val="23"/>
          <w:szCs w:val="23"/>
        </w:rPr>
      </w:pPr>
    </w:p>
    <w:p w:rsidR="005346C2" w:rsidRPr="0040442F" w:rsidRDefault="005346C2" w:rsidP="00B559EC">
      <w:pPr>
        <w:widowControl w:val="0"/>
        <w:autoSpaceDE w:val="0"/>
        <w:autoSpaceDN w:val="0"/>
        <w:adjustRightInd w:val="0"/>
        <w:jc w:val="both"/>
        <w:rPr>
          <w:b/>
          <w:bCs/>
          <w:i/>
          <w:sz w:val="23"/>
          <w:szCs w:val="23"/>
        </w:rPr>
      </w:pPr>
      <w:r w:rsidRPr="0040442F">
        <w:rPr>
          <w:b/>
          <w:bCs/>
          <w:i/>
          <w:sz w:val="23"/>
          <w:szCs w:val="23"/>
        </w:rPr>
        <w:t>Pengertian Komunikasi Politik</w:t>
      </w:r>
    </w:p>
    <w:p w:rsidR="0040442F" w:rsidRDefault="005346C2" w:rsidP="0040442F">
      <w:pPr>
        <w:widowControl w:val="0"/>
        <w:autoSpaceDE w:val="0"/>
        <w:autoSpaceDN w:val="0"/>
        <w:adjustRightInd w:val="0"/>
        <w:ind w:firstLine="567"/>
        <w:jc w:val="both"/>
        <w:rPr>
          <w:sz w:val="23"/>
          <w:szCs w:val="23"/>
        </w:rPr>
      </w:pPr>
      <w:r w:rsidRPr="0040442F">
        <w:rPr>
          <w:sz w:val="23"/>
          <w:szCs w:val="23"/>
        </w:rPr>
        <w:t xml:space="preserve">Komunikasi politik mempunyai peranan yang penting dalam menyampaikan pesan-pesan politik kepada khalayak luas, karena merupakan tolak ukur keberhasilan bagi para politisi atau institusi </w:t>
      </w:r>
      <w:proofErr w:type="gramStart"/>
      <w:r w:rsidRPr="0040442F">
        <w:rPr>
          <w:sz w:val="23"/>
          <w:szCs w:val="23"/>
        </w:rPr>
        <w:t>politik.Sebelum</w:t>
      </w:r>
      <w:proofErr w:type="gramEnd"/>
      <w:r w:rsidRPr="0040442F">
        <w:rPr>
          <w:sz w:val="23"/>
          <w:szCs w:val="23"/>
        </w:rPr>
        <w:t xml:space="preserve"> kita mengetahui lebih jauh, ada baiknya kita mengetahui terlebih dahulu definisi komunikasi dan politik itu sendiri.</w:t>
      </w:r>
    </w:p>
    <w:p w:rsidR="005346C2" w:rsidRPr="0040442F" w:rsidRDefault="005346C2" w:rsidP="0040442F">
      <w:pPr>
        <w:widowControl w:val="0"/>
        <w:autoSpaceDE w:val="0"/>
        <w:autoSpaceDN w:val="0"/>
        <w:adjustRightInd w:val="0"/>
        <w:ind w:firstLine="567"/>
        <w:jc w:val="both"/>
        <w:rPr>
          <w:sz w:val="23"/>
          <w:szCs w:val="23"/>
          <w:lang w:val="id-ID"/>
        </w:rPr>
      </w:pPr>
      <w:r w:rsidRPr="0040442F">
        <w:rPr>
          <w:sz w:val="23"/>
          <w:szCs w:val="23"/>
        </w:rPr>
        <w:t xml:space="preserve">Komunikasi menurut bahasa atau etimologi dalam “Ensiklopedi Umum” diartikan dengan “Perhubungan”, sedangkan yang terdapat dalam buku komunikasi berasal dari perkataan latin, yaitu: </w:t>
      </w:r>
    </w:p>
    <w:p w:rsidR="005346C2" w:rsidRPr="0040442F" w:rsidRDefault="005346C2" w:rsidP="0040442F">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i/>
          <w:iCs/>
          <w:sz w:val="23"/>
          <w:szCs w:val="23"/>
        </w:rPr>
        <w:t>Communicare</w:t>
      </w:r>
      <w:r w:rsidRPr="0040442F">
        <w:rPr>
          <w:rFonts w:ascii="Times New Roman" w:hAnsi="Times New Roman"/>
          <w:sz w:val="23"/>
          <w:szCs w:val="23"/>
        </w:rPr>
        <w:t>, yang berpartisipasi ataupun memberitahukan.</w:t>
      </w:r>
    </w:p>
    <w:p w:rsidR="005346C2" w:rsidRPr="0040442F" w:rsidRDefault="005346C2" w:rsidP="0040442F">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i/>
          <w:iCs/>
          <w:sz w:val="23"/>
          <w:szCs w:val="23"/>
        </w:rPr>
        <w:t>Communis</w:t>
      </w:r>
      <w:r w:rsidRPr="0040442F">
        <w:rPr>
          <w:rFonts w:ascii="Times New Roman" w:hAnsi="Times New Roman"/>
          <w:sz w:val="23"/>
          <w:szCs w:val="23"/>
        </w:rPr>
        <w:t>, yang berarti milik bersama ataupun berlaku dimana-mana</w:t>
      </w:r>
    </w:p>
    <w:p w:rsidR="005346C2" w:rsidRPr="0040442F" w:rsidRDefault="005346C2" w:rsidP="0040442F">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i/>
          <w:iCs/>
          <w:sz w:val="23"/>
          <w:szCs w:val="23"/>
        </w:rPr>
        <w:t>Communis Opinion</w:t>
      </w:r>
      <w:r w:rsidRPr="0040442F">
        <w:rPr>
          <w:rFonts w:ascii="Times New Roman" w:hAnsi="Times New Roman"/>
          <w:sz w:val="23"/>
          <w:szCs w:val="23"/>
        </w:rPr>
        <w:t>, yang berarti pendapat umum ataupun pendapat mayoritas.</w:t>
      </w:r>
    </w:p>
    <w:p w:rsidR="005346C2" w:rsidRPr="0040442F" w:rsidRDefault="005346C2" w:rsidP="0040442F">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i/>
          <w:iCs/>
          <w:sz w:val="23"/>
          <w:szCs w:val="23"/>
        </w:rPr>
        <w:t>Communico</w:t>
      </w:r>
      <w:r w:rsidRPr="0040442F">
        <w:rPr>
          <w:rFonts w:ascii="Times New Roman" w:hAnsi="Times New Roman"/>
          <w:sz w:val="23"/>
          <w:szCs w:val="23"/>
        </w:rPr>
        <w:t>, yang berarti membuat sama.</w:t>
      </w:r>
    </w:p>
    <w:p w:rsidR="00EE21D7" w:rsidRPr="0040442F" w:rsidRDefault="00EE21D7" w:rsidP="0040442F">
      <w:pPr>
        <w:pStyle w:val="ListParagraph"/>
        <w:widowControl w:val="0"/>
        <w:numPr>
          <w:ilvl w:val="0"/>
          <w:numId w:val="3"/>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Demikian juga</w:t>
      </w:r>
      <w:r w:rsidRPr="0040442F">
        <w:rPr>
          <w:rFonts w:ascii="Times New Roman" w:hAnsi="Times New Roman"/>
          <w:i/>
          <w:iCs/>
          <w:sz w:val="23"/>
          <w:szCs w:val="23"/>
        </w:rPr>
        <w:t xml:space="preserve"> Communication</w:t>
      </w:r>
      <w:r w:rsidRPr="0040442F">
        <w:rPr>
          <w:rFonts w:ascii="Times New Roman" w:hAnsi="Times New Roman"/>
          <w:sz w:val="23"/>
          <w:szCs w:val="23"/>
        </w:rPr>
        <w:t xml:space="preserve"> berasal dari kata latin</w:t>
      </w:r>
      <w:r w:rsidRPr="0040442F">
        <w:rPr>
          <w:rFonts w:ascii="Times New Roman" w:hAnsi="Times New Roman"/>
          <w:i/>
          <w:iCs/>
          <w:sz w:val="23"/>
          <w:szCs w:val="23"/>
        </w:rPr>
        <w:t xml:space="preserve"> Communicatio </w:t>
      </w:r>
      <w:r w:rsidRPr="0040442F">
        <w:rPr>
          <w:rFonts w:ascii="Times New Roman" w:hAnsi="Times New Roman"/>
          <w:sz w:val="23"/>
          <w:szCs w:val="23"/>
        </w:rPr>
        <w:t>yang juga bersumber dari kata</w:t>
      </w:r>
      <w:r w:rsidRPr="0040442F">
        <w:rPr>
          <w:rFonts w:ascii="Times New Roman" w:hAnsi="Times New Roman"/>
          <w:i/>
          <w:iCs/>
          <w:sz w:val="23"/>
          <w:szCs w:val="23"/>
        </w:rPr>
        <w:t xml:space="preserve"> Communis</w:t>
      </w:r>
      <w:r w:rsidRPr="0040442F">
        <w:rPr>
          <w:rFonts w:ascii="Times New Roman" w:hAnsi="Times New Roman"/>
          <w:sz w:val="23"/>
          <w:szCs w:val="23"/>
        </w:rPr>
        <w:t xml:space="preserve"> yang berarti sama. Sama disini maksudnya sama makna, (Roudhonah,2007:19).</w:t>
      </w:r>
    </w:p>
    <w:p w:rsidR="00EE21D7" w:rsidRPr="0040442F" w:rsidRDefault="00EE21D7" w:rsidP="0040442F">
      <w:pPr>
        <w:widowControl w:val="0"/>
        <w:autoSpaceDE w:val="0"/>
        <w:autoSpaceDN w:val="0"/>
        <w:adjustRightInd w:val="0"/>
        <w:ind w:firstLine="284"/>
        <w:jc w:val="both"/>
        <w:rPr>
          <w:sz w:val="23"/>
          <w:szCs w:val="23"/>
        </w:rPr>
      </w:pPr>
      <w:r w:rsidRPr="0040442F">
        <w:rPr>
          <w:sz w:val="23"/>
          <w:szCs w:val="23"/>
        </w:rPr>
        <w:t>Definisi komunikasi menurut istilah banyak dikemukakan oleh sarjana- sarjana yang menekuni Ilmu Komunikasi seperti yang dikutip oleh Roudhonah, antara lain:</w:t>
      </w:r>
    </w:p>
    <w:p w:rsidR="00EE21D7" w:rsidRPr="0040442F" w:rsidRDefault="00EE21D7" w:rsidP="0040442F">
      <w:pPr>
        <w:pStyle w:val="ListParagraph"/>
        <w:widowControl w:val="0"/>
        <w:numPr>
          <w:ilvl w:val="0"/>
          <w:numId w:val="20"/>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Menurut Carl I. Hovland, mengatakan bahwa komunikasi adalah Proses di mana seseorang (komunikator) menyampaikan perangsang- perangsang (biasanya lambang-lambang dalam bentuk kata-kata) untuk merubah tingkah laku orang-orang lain (komunikan).</w:t>
      </w:r>
    </w:p>
    <w:p w:rsidR="00EE21D7" w:rsidRPr="0040442F" w:rsidRDefault="00EE21D7" w:rsidP="0040442F">
      <w:pPr>
        <w:pStyle w:val="ListParagraph"/>
        <w:widowControl w:val="0"/>
        <w:numPr>
          <w:ilvl w:val="0"/>
          <w:numId w:val="20"/>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Menurut Wiliam Albiq, mengatakan bahwa komunikasi adalah proses pengoprasian lambing-lambang yang berarti di antara individu- individu.</w:t>
      </w:r>
    </w:p>
    <w:p w:rsidR="00EE21D7" w:rsidRPr="00BA7E9E" w:rsidRDefault="00EE21D7" w:rsidP="0040442F">
      <w:pPr>
        <w:pStyle w:val="ListParagraph"/>
        <w:widowControl w:val="0"/>
        <w:numPr>
          <w:ilvl w:val="0"/>
          <w:numId w:val="20"/>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Menurut Harold D. Lasweel, mengatakan bahwa komunikasi pada dasarnya merupakan suatu proses yang menjelaskan “siapa”, “mengatakan apa”, “dengan saluran apa”, “kepada siapa” dan “dengan akibat atau hasil apa”, (Roudhonah,2007:20).</w:t>
      </w:r>
    </w:p>
    <w:p w:rsidR="0040442F" w:rsidRDefault="00EE21D7" w:rsidP="0040442F">
      <w:pPr>
        <w:widowControl w:val="0"/>
        <w:autoSpaceDE w:val="0"/>
        <w:autoSpaceDN w:val="0"/>
        <w:adjustRightInd w:val="0"/>
        <w:ind w:firstLine="567"/>
        <w:jc w:val="both"/>
        <w:rPr>
          <w:sz w:val="23"/>
          <w:szCs w:val="23"/>
        </w:rPr>
      </w:pPr>
      <w:r w:rsidRPr="0040442F">
        <w:rPr>
          <w:sz w:val="23"/>
          <w:szCs w:val="23"/>
        </w:rPr>
        <w:lastRenderedPageBreak/>
        <w:t>Sementara pengertian politik secara terminologi telah banyak para ahli yang mendefinisikan apa itu politik. Mengacu pada pendapat Deliar Noer yang di kutip oleh Gun Gun Heryanto, politik merupakan aktivitas atau sikap yang berhubungan dengan kekuasaan dan yang bermaksud untuk mempengaruhi dengan jalan mengubah atau mempertahankan suatu bentuk susunan masyarakat, (Heryanto,</w:t>
      </w:r>
      <w:r w:rsidR="0040442F">
        <w:rPr>
          <w:sz w:val="23"/>
          <w:szCs w:val="23"/>
        </w:rPr>
        <w:t xml:space="preserve"> </w:t>
      </w:r>
      <w:r w:rsidRPr="0040442F">
        <w:rPr>
          <w:sz w:val="23"/>
          <w:szCs w:val="23"/>
        </w:rPr>
        <w:t>2010:5).</w:t>
      </w:r>
    </w:p>
    <w:p w:rsidR="0040442F" w:rsidRDefault="00EE21D7" w:rsidP="0040442F">
      <w:pPr>
        <w:widowControl w:val="0"/>
        <w:autoSpaceDE w:val="0"/>
        <w:autoSpaceDN w:val="0"/>
        <w:adjustRightInd w:val="0"/>
        <w:ind w:firstLine="567"/>
        <w:jc w:val="both"/>
        <w:rPr>
          <w:sz w:val="23"/>
          <w:szCs w:val="23"/>
        </w:rPr>
      </w:pPr>
      <w:r w:rsidRPr="0040442F">
        <w:rPr>
          <w:sz w:val="23"/>
          <w:szCs w:val="23"/>
        </w:rPr>
        <w:t>Menurut Budiarjo yang dikutip oleh Cangara, politik adalah kegiatan yang dilakukan suatu negara yang menyangkut proses menentukan tujuan dan melaksanakan tujuan tersebut. (Cangara,</w:t>
      </w:r>
      <w:r w:rsidR="0040442F">
        <w:rPr>
          <w:sz w:val="23"/>
          <w:szCs w:val="23"/>
        </w:rPr>
        <w:t xml:space="preserve"> </w:t>
      </w:r>
      <w:r w:rsidRPr="0040442F">
        <w:rPr>
          <w:sz w:val="23"/>
          <w:szCs w:val="23"/>
        </w:rPr>
        <w:t>2009:28).</w:t>
      </w:r>
    </w:p>
    <w:p w:rsidR="00EE21D7" w:rsidRPr="0040442F" w:rsidRDefault="00EE21D7" w:rsidP="0040442F">
      <w:pPr>
        <w:widowControl w:val="0"/>
        <w:autoSpaceDE w:val="0"/>
        <w:autoSpaceDN w:val="0"/>
        <w:adjustRightInd w:val="0"/>
        <w:ind w:firstLine="567"/>
        <w:jc w:val="both"/>
        <w:rPr>
          <w:sz w:val="23"/>
          <w:szCs w:val="23"/>
        </w:rPr>
      </w:pPr>
      <w:r w:rsidRPr="0040442F">
        <w:rPr>
          <w:sz w:val="23"/>
          <w:szCs w:val="23"/>
        </w:rPr>
        <w:t>Sedangkan menurut Maswadi Rauf yang dikutip oleh Gun Gun heryanto, komunikasi politik sebagai kegiatan politik merupakan proses penyampaian pesan-pesan bercirikan politik oleh aktor-aktor politik kepada pihak lain. Kegiatan ini adalah salah satu dari kegiatan sosial yang dijalankan seehari-hari oleh warga masyarakat termasuk oleh elit politik. (Heryanto,</w:t>
      </w:r>
      <w:r w:rsidRPr="0040442F">
        <w:rPr>
          <w:iCs/>
          <w:sz w:val="23"/>
          <w:szCs w:val="23"/>
        </w:rPr>
        <w:t xml:space="preserve"> 2010:</w:t>
      </w:r>
      <w:r w:rsidRPr="0040442F">
        <w:rPr>
          <w:sz w:val="23"/>
          <w:szCs w:val="23"/>
        </w:rPr>
        <w:t>5).</w:t>
      </w:r>
    </w:p>
    <w:p w:rsidR="00EE21D7" w:rsidRPr="0040442F" w:rsidRDefault="00EE21D7" w:rsidP="00EE21D7">
      <w:pPr>
        <w:pStyle w:val="ListParagraph"/>
        <w:widowControl w:val="0"/>
        <w:autoSpaceDE w:val="0"/>
        <w:autoSpaceDN w:val="0"/>
        <w:adjustRightInd w:val="0"/>
        <w:spacing w:after="0" w:line="240" w:lineRule="auto"/>
        <w:ind w:left="284"/>
        <w:jc w:val="both"/>
        <w:rPr>
          <w:rFonts w:ascii="Times New Roman" w:hAnsi="Times New Roman"/>
          <w:sz w:val="23"/>
          <w:szCs w:val="23"/>
        </w:rPr>
      </w:pPr>
    </w:p>
    <w:p w:rsidR="005346C2" w:rsidRPr="0040442F" w:rsidRDefault="005346C2" w:rsidP="00B559EC">
      <w:pPr>
        <w:widowControl w:val="0"/>
        <w:autoSpaceDE w:val="0"/>
        <w:autoSpaceDN w:val="0"/>
        <w:adjustRightInd w:val="0"/>
        <w:jc w:val="both"/>
        <w:rPr>
          <w:b/>
          <w:bCs/>
          <w:i/>
          <w:sz w:val="23"/>
          <w:szCs w:val="23"/>
        </w:rPr>
      </w:pPr>
      <w:r w:rsidRPr="0040442F">
        <w:rPr>
          <w:b/>
          <w:bCs/>
          <w:i/>
          <w:sz w:val="23"/>
          <w:szCs w:val="23"/>
        </w:rPr>
        <w:t>Definisi Partai politik</w:t>
      </w:r>
    </w:p>
    <w:p w:rsidR="005346C2" w:rsidRPr="0040442F" w:rsidRDefault="005346C2" w:rsidP="00B559EC">
      <w:pPr>
        <w:widowControl w:val="0"/>
        <w:autoSpaceDE w:val="0"/>
        <w:autoSpaceDN w:val="0"/>
        <w:adjustRightInd w:val="0"/>
        <w:ind w:firstLine="567"/>
        <w:jc w:val="both"/>
        <w:rPr>
          <w:sz w:val="23"/>
          <w:szCs w:val="23"/>
        </w:rPr>
      </w:pPr>
      <w:r w:rsidRPr="0040442F">
        <w:rPr>
          <w:sz w:val="23"/>
          <w:szCs w:val="23"/>
        </w:rPr>
        <w:t xml:space="preserve">Partai politik merupakan sarana bagi warga negara untuk turut serta atau berpartisipasi dalam proses pengelolaan negara. Dewasa ini partai politik sudah sangat akrab di lingkungan </w:t>
      </w:r>
      <w:proofErr w:type="gramStart"/>
      <w:r w:rsidRPr="0040442F">
        <w:rPr>
          <w:sz w:val="23"/>
          <w:szCs w:val="23"/>
        </w:rPr>
        <w:t>kita.Sebagai</w:t>
      </w:r>
      <w:proofErr w:type="gramEnd"/>
      <w:r w:rsidRPr="0040442F">
        <w:rPr>
          <w:sz w:val="23"/>
          <w:szCs w:val="23"/>
        </w:rPr>
        <w:t xml:space="preserve"> lembaga politik, partai bukan sesuatu yang dengan sendirinya ada.Kelahirannya mempunyai sejarah cukup panjang, meskipun juga belum cukup tua.Biasa dikatakan partai politik merupakan organisasi yang baru dalam kehidupan manusia, jauh lebih muda dibandingkan dengan organisasi negara. Dan ia baru ada di negara modern. (Budiardjo,</w:t>
      </w:r>
      <w:r w:rsidR="0040442F">
        <w:rPr>
          <w:sz w:val="23"/>
          <w:szCs w:val="23"/>
        </w:rPr>
        <w:t xml:space="preserve"> </w:t>
      </w:r>
      <w:r w:rsidRPr="0040442F">
        <w:rPr>
          <w:sz w:val="23"/>
          <w:szCs w:val="23"/>
        </w:rPr>
        <w:t>2008:397).</w:t>
      </w:r>
    </w:p>
    <w:p w:rsidR="005346C2" w:rsidRPr="0040442F" w:rsidRDefault="005346C2" w:rsidP="00B559EC">
      <w:pPr>
        <w:widowControl w:val="0"/>
        <w:autoSpaceDE w:val="0"/>
        <w:autoSpaceDN w:val="0"/>
        <w:adjustRightInd w:val="0"/>
        <w:ind w:firstLine="720"/>
        <w:jc w:val="both"/>
        <w:rPr>
          <w:sz w:val="23"/>
          <w:szCs w:val="23"/>
          <w:lang w:val="id-ID"/>
        </w:rPr>
      </w:pPr>
    </w:p>
    <w:p w:rsidR="005346C2" w:rsidRPr="0040442F" w:rsidRDefault="005346C2" w:rsidP="00B559EC">
      <w:pPr>
        <w:widowControl w:val="0"/>
        <w:autoSpaceDE w:val="0"/>
        <w:autoSpaceDN w:val="0"/>
        <w:adjustRightInd w:val="0"/>
        <w:jc w:val="both"/>
        <w:rPr>
          <w:b/>
          <w:bCs/>
          <w:i/>
          <w:sz w:val="23"/>
          <w:szCs w:val="23"/>
        </w:rPr>
      </w:pPr>
      <w:r w:rsidRPr="0040442F">
        <w:rPr>
          <w:b/>
          <w:bCs/>
          <w:i/>
          <w:sz w:val="23"/>
          <w:szCs w:val="23"/>
        </w:rPr>
        <w:t>Fungsi Partai Politik</w:t>
      </w:r>
    </w:p>
    <w:p w:rsidR="005346C2" w:rsidRPr="0040442F" w:rsidRDefault="005346C2" w:rsidP="00B559EC">
      <w:pPr>
        <w:widowControl w:val="0"/>
        <w:autoSpaceDE w:val="0"/>
        <w:autoSpaceDN w:val="0"/>
        <w:adjustRightInd w:val="0"/>
        <w:ind w:firstLine="567"/>
        <w:jc w:val="both"/>
        <w:rPr>
          <w:sz w:val="23"/>
          <w:szCs w:val="23"/>
        </w:rPr>
      </w:pPr>
      <w:r w:rsidRPr="0040442F">
        <w:rPr>
          <w:sz w:val="23"/>
          <w:szCs w:val="23"/>
        </w:rPr>
        <w:t>Fungsi utama partai politik adalah mencari dan mempertahanan kekuasaan guna mewujudkan program-program yang disusun berdasarkan ideologi tertentu. (Surbakti,2010:149). Namun, partai politik juga melaksanakan sejumlah fungsi lain. Fungsi lain tersebut adalah:</w:t>
      </w:r>
    </w:p>
    <w:p w:rsidR="005346C2" w:rsidRPr="0040442F" w:rsidRDefault="005346C2" w:rsidP="00B559EC">
      <w:pPr>
        <w:pStyle w:val="ListParagraph"/>
        <w:widowControl w:val="0"/>
        <w:numPr>
          <w:ilvl w:val="0"/>
          <w:numId w:val="5"/>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Sosialisasi Politik</w:t>
      </w:r>
    </w:p>
    <w:p w:rsidR="005346C2" w:rsidRPr="0040442F" w:rsidRDefault="005346C2" w:rsidP="00B559EC">
      <w:pPr>
        <w:pStyle w:val="ListParagraph"/>
        <w:widowControl w:val="0"/>
        <w:numPr>
          <w:ilvl w:val="0"/>
          <w:numId w:val="5"/>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Rekrutmen Politik</w:t>
      </w:r>
    </w:p>
    <w:p w:rsidR="005346C2" w:rsidRPr="0040442F" w:rsidRDefault="005346C2" w:rsidP="00B559EC">
      <w:pPr>
        <w:pStyle w:val="ListParagraph"/>
        <w:widowControl w:val="0"/>
        <w:numPr>
          <w:ilvl w:val="0"/>
          <w:numId w:val="5"/>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Partisipasi Politik</w:t>
      </w:r>
    </w:p>
    <w:p w:rsidR="005346C2" w:rsidRPr="0040442F" w:rsidRDefault="005346C2" w:rsidP="00B559EC">
      <w:pPr>
        <w:pStyle w:val="ListParagraph"/>
        <w:widowControl w:val="0"/>
        <w:numPr>
          <w:ilvl w:val="0"/>
          <w:numId w:val="5"/>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Pemadu Kepentingan</w:t>
      </w:r>
    </w:p>
    <w:p w:rsidR="005346C2" w:rsidRPr="0040442F" w:rsidRDefault="005346C2" w:rsidP="00B559EC">
      <w:pPr>
        <w:pStyle w:val="ListParagraph"/>
        <w:widowControl w:val="0"/>
        <w:numPr>
          <w:ilvl w:val="0"/>
          <w:numId w:val="5"/>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Komunikator Politik</w:t>
      </w:r>
    </w:p>
    <w:p w:rsidR="005346C2" w:rsidRPr="0040442F" w:rsidRDefault="005346C2" w:rsidP="00B559EC">
      <w:pPr>
        <w:pStyle w:val="ListParagraph"/>
        <w:widowControl w:val="0"/>
        <w:numPr>
          <w:ilvl w:val="0"/>
          <w:numId w:val="5"/>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Pengendalian Konflik</w:t>
      </w:r>
    </w:p>
    <w:p w:rsidR="005346C2" w:rsidRPr="0040442F" w:rsidRDefault="005346C2" w:rsidP="00B559EC">
      <w:pPr>
        <w:pStyle w:val="ListParagraph"/>
        <w:widowControl w:val="0"/>
        <w:numPr>
          <w:ilvl w:val="0"/>
          <w:numId w:val="5"/>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Kontrol politik</w:t>
      </w:r>
    </w:p>
    <w:p w:rsidR="005346C2" w:rsidRPr="0040442F" w:rsidRDefault="005346C2" w:rsidP="00B559EC">
      <w:pPr>
        <w:widowControl w:val="0"/>
        <w:autoSpaceDE w:val="0"/>
        <w:autoSpaceDN w:val="0"/>
        <w:adjustRightInd w:val="0"/>
        <w:ind w:firstLine="567"/>
        <w:jc w:val="both"/>
        <w:rPr>
          <w:sz w:val="23"/>
          <w:szCs w:val="23"/>
        </w:rPr>
      </w:pPr>
      <w:r w:rsidRPr="0040442F">
        <w:rPr>
          <w:sz w:val="23"/>
          <w:szCs w:val="23"/>
        </w:rPr>
        <w:t>Menurut Undang-Undang No.2 Tahun 2008 Pasal 10 tujuan partai politik secara khusus adalah:</w:t>
      </w:r>
    </w:p>
    <w:p w:rsidR="00B559EC" w:rsidRPr="0040442F" w:rsidRDefault="005346C2" w:rsidP="00B559EC">
      <w:pPr>
        <w:pStyle w:val="ListParagraph"/>
        <w:widowControl w:val="0"/>
        <w:numPr>
          <w:ilvl w:val="0"/>
          <w:numId w:val="4"/>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Meningkatkan partisipasi politik anggota dan masyarakat dalam rangka penyelenggaraan kegiatan politik dan pemerintahan.</w:t>
      </w:r>
    </w:p>
    <w:p w:rsidR="005346C2" w:rsidRPr="0040442F" w:rsidRDefault="005346C2" w:rsidP="00B559EC">
      <w:pPr>
        <w:pStyle w:val="ListParagraph"/>
        <w:widowControl w:val="0"/>
        <w:numPr>
          <w:ilvl w:val="0"/>
          <w:numId w:val="4"/>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sz w:val="23"/>
          <w:szCs w:val="23"/>
        </w:rPr>
        <w:t>Memperjuangkan cita-cita partai politik dalam kehidupan bermasyarakat, berbangsa dan negara.</w:t>
      </w:r>
    </w:p>
    <w:p w:rsidR="005346C2" w:rsidRPr="0040442F" w:rsidRDefault="005346C2" w:rsidP="00B559EC">
      <w:pPr>
        <w:autoSpaceDE w:val="0"/>
        <w:autoSpaceDN w:val="0"/>
        <w:adjustRightInd w:val="0"/>
        <w:ind w:firstLine="567"/>
        <w:jc w:val="both"/>
        <w:rPr>
          <w:sz w:val="23"/>
          <w:szCs w:val="23"/>
        </w:rPr>
      </w:pPr>
      <w:r w:rsidRPr="0040442F">
        <w:rPr>
          <w:sz w:val="23"/>
          <w:szCs w:val="23"/>
        </w:rPr>
        <w:lastRenderedPageBreak/>
        <w:t>Membangun etika dan budaya politik dalam kehidupan bermasyarakat, berbangsa dan negara. (Cangara, 2009:213).</w:t>
      </w:r>
    </w:p>
    <w:p w:rsidR="005346C2" w:rsidRPr="0040442F" w:rsidRDefault="005346C2" w:rsidP="00B559EC">
      <w:pPr>
        <w:autoSpaceDE w:val="0"/>
        <w:autoSpaceDN w:val="0"/>
        <w:adjustRightInd w:val="0"/>
        <w:ind w:firstLine="709"/>
        <w:jc w:val="both"/>
        <w:rPr>
          <w:sz w:val="23"/>
          <w:szCs w:val="23"/>
        </w:rPr>
      </w:pPr>
    </w:p>
    <w:p w:rsidR="005346C2" w:rsidRPr="0040442F" w:rsidRDefault="005346C2" w:rsidP="00B559EC">
      <w:pPr>
        <w:widowControl w:val="0"/>
        <w:autoSpaceDE w:val="0"/>
        <w:autoSpaceDN w:val="0"/>
        <w:adjustRightInd w:val="0"/>
        <w:jc w:val="both"/>
        <w:rPr>
          <w:b/>
          <w:bCs/>
          <w:i/>
          <w:sz w:val="23"/>
          <w:szCs w:val="23"/>
        </w:rPr>
      </w:pPr>
      <w:r w:rsidRPr="0040442F">
        <w:rPr>
          <w:b/>
          <w:bCs/>
          <w:i/>
          <w:sz w:val="23"/>
          <w:szCs w:val="23"/>
        </w:rPr>
        <w:t>Definisi Pemilu</w:t>
      </w:r>
    </w:p>
    <w:p w:rsidR="005346C2" w:rsidRPr="0040442F" w:rsidRDefault="005346C2" w:rsidP="00A24BD1">
      <w:pPr>
        <w:autoSpaceDE w:val="0"/>
        <w:autoSpaceDN w:val="0"/>
        <w:adjustRightInd w:val="0"/>
        <w:ind w:firstLine="567"/>
        <w:jc w:val="both"/>
        <w:rPr>
          <w:sz w:val="23"/>
          <w:szCs w:val="23"/>
        </w:rPr>
      </w:pPr>
      <w:r w:rsidRPr="0040442F">
        <w:rPr>
          <w:sz w:val="23"/>
          <w:szCs w:val="23"/>
        </w:rPr>
        <w:t xml:space="preserve">Ada beberapa macam definisi mengenai Pemilu, diantaranya adalah menurut Nohlen yang dikutip oleh Toni Andrianus </w:t>
      </w:r>
      <w:proofErr w:type="gramStart"/>
      <w:r w:rsidRPr="0040442F">
        <w:rPr>
          <w:sz w:val="23"/>
          <w:szCs w:val="23"/>
        </w:rPr>
        <w:t>dkk ,</w:t>
      </w:r>
      <w:proofErr w:type="gramEnd"/>
      <w:r w:rsidRPr="0040442F">
        <w:rPr>
          <w:sz w:val="23"/>
          <w:szCs w:val="23"/>
        </w:rPr>
        <w:t xml:space="preserve"> di mana pemilihan umum (Pemilu) adalah “satu-satunya metode demokrati untuk memilih wakil rakyat. (Pito Toni Andrianus, 2006:298).</w:t>
      </w:r>
    </w:p>
    <w:p w:rsidR="005346C2" w:rsidRPr="0040442F" w:rsidRDefault="005346C2" w:rsidP="00B559EC">
      <w:pPr>
        <w:autoSpaceDE w:val="0"/>
        <w:autoSpaceDN w:val="0"/>
        <w:adjustRightInd w:val="0"/>
        <w:ind w:firstLine="709"/>
        <w:jc w:val="both"/>
        <w:rPr>
          <w:sz w:val="23"/>
          <w:szCs w:val="23"/>
          <w:lang w:val="id-ID"/>
        </w:rPr>
      </w:pPr>
    </w:p>
    <w:p w:rsidR="005346C2" w:rsidRPr="0040442F" w:rsidRDefault="00A24BD1" w:rsidP="00B559EC">
      <w:pPr>
        <w:autoSpaceDE w:val="0"/>
        <w:autoSpaceDN w:val="0"/>
        <w:adjustRightInd w:val="0"/>
        <w:ind w:left="709" w:hanging="709"/>
        <w:jc w:val="both"/>
        <w:rPr>
          <w:b/>
          <w:bCs/>
          <w:sz w:val="23"/>
          <w:szCs w:val="23"/>
        </w:rPr>
      </w:pPr>
      <w:r w:rsidRPr="0040442F">
        <w:rPr>
          <w:b/>
          <w:bCs/>
          <w:sz w:val="23"/>
          <w:szCs w:val="23"/>
        </w:rPr>
        <w:t>DESKRIPSI HASIL PENELITIAN</w:t>
      </w:r>
    </w:p>
    <w:p w:rsidR="005346C2" w:rsidRPr="0040442F" w:rsidRDefault="005346C2" w:rsidP="00B559EC">
      <w:pPr>
        <w:autoSpaceDE w:val="0"/>
        <w:autoSpaceDN w:val="0"/>
        <w:adjustRightInd w:val="0"/>
        <w:jc w:val="both"/>
        <w:rPr>
          <w:b/>
          <w:bCs/>
          <w:i/>
          <w:sz w:val="23"/>
          <w:szCs w:val="23"/>
        </w:rPr>
      </w:pPr>
      <w:r w:rsidRPr="0040442F">
        <w:rPr>
          <w:b/>
          <w:bCs/>
          <w:i/>
          <w:sz w:val="23"/>
          <w:szCs w:val="23"/>
        </w:rPr>
        <w:t xml:space="preserve">Strategi Komunikasi </w:t>
      </w:r>
      <w:r w:rsidRPr="0040442F">
        <w:rPr>
          <w:b/>
          <w:i/>
          <w:sz w:val="23"/>
          <w:szCs w:val="23"/>
        </w:rPr>
        <w:t xml:space="preserve">Calon Legislatif PKB </w:t>
      </w:r>
      <w:r w:rsidRPr="0040442F">
        <w:rPr>
          <w:b/>
          <w:bCs/>
          <w:i/>
          <w:sz w:val="23"/>
          <w:szCs w:val="23"/>
        </w:rPr>
        <w:t xml:space="preserve">Kabupaten Kutai Barat Pada Pemilu Legislatif 2014 </w:t>
      </w:r>
    </w:p>
    <w:p w:rsidR="005346C2" w:rsidRPr="0040442F" w:rsidRDefault="005346C2" w:rsidP="00A24BD1">
      <w:pPr>
        <w:ind w:firstLine="567"/>
        <w:jc w:val="both"/>
        <w:rPr>
          <w:sz w:val="23"/>
          <w:szCs w:val="23"/>
        </w:rPr>
      </w:pPr>
      <w:r w:rsidRPr="0040442F">
        <w:rPr>
          <w:sz w:val="23"/>
          <w:szCs w:val="23"/>
        </w:rPr>
        <w:t>Analisis Strategi Komunikasi Politik PKB pada Pemilihan Legislatif Kabupaten Kutai Barat Pada Tahun 2014 dalam penelitian ini diklasifikasikan kedalam empat aspek, yaitu memberikan  informasi kepada masyarakat, mendidik masyarakat terhadap arti dan signifikansi fakta yang ada, menyediakan diri sebagai platform untuk menampung masalah-masalah politik, media politik berfungsi sebagai saluran advokasi yang bisa membantu agar kebijakan dan program-program lembaga politik dapat disalurkan kepada media massa.</w:t>
      </w:r>
    </w:p>
    <w:p w:rsidR="00A24BD1" w:rsidRPr="0040442F" w:rsidRDefault="005346C2" w:rsidP="00A24BD1">
      <w:pPr>
        <w:pStyle w:val="ListParagraph"/>
        <w:numPr>
          <w:ilvl w:val="0"/>
          <w:numId w:val="6"/>
        </w:numPr>
        <w:spacing w:after="0" w:line="240" w:lineRule="auto"/>
        <w:ind w:left="284" w:hanging="284"/>
        <w:jc w:val="both"/>
        <w:rPr>
          <w:rFonts w:ascii="Times New Roman" w:hAnsi="Times New Roman"/>
          <w:sz w:val="23"/>
          <w:szCs w:val="23"/>
        </w:rPr>
      </w:pPr>
      <w:r w:rsidRPr="0040442F">
        <w:rPr>
          <w:rFonts w:ascii="Times New Roman" w:hAnsi="Times New Roman"/>
          <w:sz w:val="23"/>
          <w:szCs w:val="23"/>
        </w:rPr>
        <w:t>Memberikan informasi kepada masyarakat</w:t>
      </w:r>
    </w:p>
    <w:p w:rsidR="005346C2" w:rsidRPr="0040442F" w:rsidRDefault="005346C2" w:rsidP="00A24BD1">
      <w:pPr>
        <w:pStyle w:val="ListParagraph"/>
        <w:numPr>
          <w:ilvl w:val="0"/>
          <w:numId w:val="6"/>
        </w:numPr>
        <w:spacing w:after="0" w:line="240" w:lineRule="auto"/>
        <w:ind w:left="284" w:hanging="284"/>
        <w:jc w:val="both"/>
        <w:rPr>
          <w:rFonts w:ascii="Times New Roman" w:hAnsi="Times New Roman"/>
          <w:sz w:val="23"/>
          <w:szCs w:val="23"/>
        </w:rPr>
      </w:pPr>
      <w:r w:rsidRPr="0040442F">
        <w:rPr>
          <w:rFonts w:ascii="Times New Roman" w:hAnsi="Times New Roman"/>
          <w:sz w:val="23"/>
          <w:szCs w:val="23"/>
        </w:rPr>
        <w:t>Mampu memberikan informasi kepada masyarakat, yaitu penyampaian pesan dari komunikator baik melalui media, secara langsung maupun melalui berbagai media cetak maupun elektronik kepada masyarakat yang dapat berbentuk garis ideologi, kebijakan, dan program politik partai. Bagaimana memberikan informasi kepada masyarakat apa yang terjadi disekitarnya. Disini media komunikasi memiliki fungsi pengamatan dan juga fungsi monitoring apa yang terjadi dalam masyarakat. Adanya penyampaian program-program partai yang bersentuhan terhadap kalangan bawah melalui berbagai media cetak atau elektronik.</w:t>
      </w:r>
    </w:p>
    <w:p w:rsidR="00A24BD1" w:rsidRPr="0040442F" w:rsidRDefault="005346C2" w:rsidP="00A24BD1">
      <w:pPr>
        <w:pStyle w:val="ListParagraph"/>
        <w:numPr>
          <w:ilvl w:val="0"/>
          <w:numId w:val="7"/>
        </w:numPr>
        <w:spacing w:after="0" w:line="240" w:lineRule="auto"/>
        <w:ind w:left="567" w:hanging="283"/>
        <w:jc w:val="both"/>
        <w:rPr>
          <w:rFonts w:ascii="Times New Roman" w:hAnsi="Times New Roman"/>
          <w:sz w:val="23"/>
          <w:szCs w:val="23"/>
        </w:rPr>
      </w:pPr>
      <w:r w:rsidRPr="0040442F">
        <w:rPr>
          <w:rFonts w:ascii="Times New Roman" w:hAnsi="Times New Roman"/>
          <w:sz w:val="23"/>
          <w:szCs w:val="23"/>
        </w:rPr>
        <w:t>Adanya penyampaian program-program partai yang bersentuhan terhadap kalangan bawah melalui berbagai media cetak atau elektronik.Hal ini seperti yang diungkapkan oleh Syachran Eric Lenyoq selakuKetua DPC PKB Kabupaten Kutai Barat sebagai berikut:“Kami menjalin komunikasi dengan berbagai elemen masyarakat seperti tokoh masyarakat, ulama, karena memang PKB basisnya itu”.</w:t>
      </w:r>
    </w:p>
    <w:p w:rsidR="0040442F" w:rsidRDefault="005346C2" w:rsidP="00A24BD1">
      <w:pPr>
        <w:pStyle w:val="ListParagraph"/>
        <w:spacing w:after="0" w:line="240" w:lineRule="auto"/>
        <w:ind w:left="567"/>
        <w:jc w:val="both"/>
        <w:rPr>
          <w:rFonts w:ascii="Times New Roman" w:hAnsi="Times New Roman"/>
          <w:sz w:val="23"/>
          <w:szCs w:val="23"/>
          <w:lang w:val="en-US"/>
        </w:rPr>
      </w:pPr>
      <w:r w:rsidRPr="0040442F">
        <w:rPr>
          <w:rFonts w:ascii="Times New Roman" w:hAnsi="Times New Roman"/>
          <w:sz w:val="23"/>
          <w:szCs w:val="23"/>
        </w:rPr>
        <w:t>Kalimat yang samapun diungkapkan oleh Syaparuddin:</w:t>
      </w:r>
    </w:p>
    <w:p w:rsidR="005346C2" w:rsidRPr="0040442F" w:rsidRDefault="005346C2" w:rsidP="0040442F">
      <w:pPr>
        <w:pStyle w:val="ListParagraph"/>
        <w:spacing w:after="0" w:line="240" w:lineRule="auto"/>
        <w:ind w:left="1134" w:right="783"/>
        <w:jc w:val="both"/>
        <w:rPr>
          <w:rFonts w:ascii="Times New Roman" w:hAnsi="Times New Roman"/>
          <w:sz w:val="23"/>
          <w:szCs w:val="23"/>
        </w:rPr>
      </w:pPr>
      <w:r w:rsidRPr="0040442F">
        <w:rPr>
          <w:rFonts w:ascii="Times New Roman" w:hAnsi="Times New Roman"/>
          <w:sz w:val="23"/>
          <w:szCs w:val="23"/>
        </w:rPr>
        <w:t>“</w:t>
      </w:r>
      <w:r w:rsidRPr="0040442F">
        <w:rPr>
          <w:rFonts w:ascii="Times New Roman" w:hAnsi="Times New Roman"/>
          <w:i/>
          <w:sz w:val="23"/>
          <w:szCs w:val="23"/>
        </w:rPr>
        <w:t>Di samping itu juga kita tetap menggunakan komunikasi melalui para tokoh masyarakat dan ulama untuk ulamanya kita menggunakan ulama lokal, karena memang</w:t>
      </w:r>
      <w:r w:rsidRPr="0040442F">
        <w:rPr>
          <w:rFonts w:ascii="Times New Roman" w:hAnsi="Times New Roman"/>
          <w:i/>
          <w:iCs/>
          <w:sz w:val="23"/>
          <w:szCs w:val="23"/>
        </w:rPr>
        <w:t xml:space="preserve"> basic</w:t>
      </w:r>
      <w:r w:rsidRPr="0040442F">
        <w:rPr>
          <w:rFonts w:ascii="Times New Roman" w:hAnsi="Times New Roman"/>
          <w:i/>
          <w:sz w:val="23"/>
          <w:szCs w:val="23"/>
        </w:rPr>
        <w:t xml:space="preserve"> kita hampir dari partai-partai Islam atau yang berbasis massa Islam itukan peran tokoh sangat tinggi. Tapi khususnya tokoh-tokoh orang tua”.</w:t>
      </w:r>
    </w:p>
    <w:p w:rsidR="005346C2" w:rsidRPr="0040442F" w:rsidRDefault="005346C2" w:rsidP="0040442F">
      <w:pPr>
        <w:autoSpaceDE w:val="0"/>
        <w:autoSpaceDN w:val="0"/>
        <w:adjustRightInd w:val="0"/>
        <w:ind w:firstLine="567"/>
        <w:jc w:val="both"/>
        <w:rPr>
          <w:sz w:val="23"/>
          <w:szCs w:val="23"/>
        </w:rPr>
      </w:pPr>
      <w:r w:rsidRPr="0040442F">
        <w:rPr>
          <w:sz w:val="23"/>
          <w:szCs w:val="23"/>
        </w:rPr>
        <w:t xml:space="preserve">Adapun kegiatan lain yang diakukan oleh DPC PKB Kabupaten Kutai Barat tidak dipisahkan oleh Dewan Pengurus Anak Cabang (DPAC) yaitu sosialisasi </w:t>
      </w:r>
      <w:r w:rsidRPr="0040442F">
        <w:rPr>
          <w:sz w:val="23"/>
          <w:szCs w:val="23"/>
        </w:rPr>
        <w:lastRenderedPageBreak/>
        <w:t xml:space="preserve">politik yang dilakukan dalam menyampaikan visi dan misi partai politik yaitu melalui komunikasi massa maupun komunikasi interpersonal. Disamping itu partai politik dituntut untuk dapat mengangkat </w:t>
      </w:r>
      <w:r w:rsidRPr="0040442F">
        <w:rPr>
          <w:i/>
          <w:iCs/>
          <w:sz w:val="23"/>
          <w:szCs w:val="23"/>
        </w:rPr>
        <w:t>issue-</w:t>
      </w:r>
      <w:proofErr w:type="gramStart"/>
      <w:r w:rsidRPr="0040442F">
        <w:rPr>
          <w:i/>
          <w:iCs/>
          <w:sz w:val="23"/>
          <w:szCs w:val="23"/>
        </w:rPr>
        <w:t>issue.</w:t>
      </w:r>
      <w:r w:rsidRPr="0040442F">
        <w:rPr>
          <w:sz w:val="23"/>
          <w:szCs w:val="23"/>
        </w:rPr>
        <w:t>Setidaknya</w:t>
      </w:r>
      <w:proofErr w:type="gramEnd"/>
      <w:r w:rsidRPr="0040442F">
        <w:rPr>
          <w:sz w:val="23"/>
          <w:szCs w:val="23"/>
        </w:rPr>
        <w:t xml:space="preserve"> institusi partai mengangkat isu-isu yang relevan untuk dijadikan sebagai “</w:t>
      </w:r>
      <w:r w:rsidRPr="0040442F">
        <w:rPr>
          <w:i/>
          <w:iCs/>
          <w:sz w:val="23"/>
          <w:szCs w:val="23"/>
        </w:rPr>
        <w:t>slogan”</w:t>
      </w:r>
      <w:r w:rsidRPr="0040442F">
        <w:rPr>
          <w:sz w:val="23"/>
          <w:szCs w:val="23"/>
        </w:rPr>
        <w:t xml:space="preserve"> partai.Hal tersebut menunjukan bahwa partai politik mempunyai kesiapan untuk melakukan perubahan-perubahan yang sesuai diharapkan oleh bangsa dan Negara.</w:t>
      </w:r>
    </w:p>
    <w:p w:rsidR="0040442F" w:rsidRPr="0040442F" w:rsidRDefault="005346C2" w:rsidP="0040442F">
      <w:pPr>
        <w:pStyle w:val="ListParagraph"/>
        <w:numPr>
          <w:ilvl w:val="0"/>
          <w:numId w:val="7"/>
        </w:numPr>
        <w:spacing w:after="0" w:line="240" w:lineRule="auto"/>
        <w:ind w:left="284" w:hanging="284"/>
        <w:jc w:val="both"/>
        <w:rPr>
          <w:rFonts w:ascii="Times New Roman" w:hAnsi="Times New Roman"/>
          <w:sz w:val="23"/>
          <w:szCs w:val="23"/>
        </w:rPr>
      </w:pPr>
      <w:r w:rsidRPr="0040442F">
        <w:rPr>
          <w:rFonts w:ascii="Times New Roman" w:hAnsi="Times New Roman"/>
          <w:sz w:val="23"/>
          <w:szCs w:val="23"/>
        </w:rPr>
        <w:t>Pendekatan-pendekatan para kader PKB kepada masyarakat</w:t>
      </w:r>
    </w:p>
    <w:p w:rsidR="0040442F" w:rsidRDefault="005346C2" w:rsidP="0040442F">
      <w:pPr>
        <w:pStyle w:val="ListParagraph"/>
        <w:spacing w:after="0" w:line="240" w:lineRule="auto"/>
        <w:ind w:left="284"/>
        <w:jc w:val="both"/>
        <w:rPr>
          <w:rFonts w:ascii="Times New Roman" w:hAnsi="Times New Roman"/>
          <w:sz w:val="23"/>
          <w:szCs w:val="23"/>
          <w:lang w:val="en-US"/>
        </w:rPr>
      </w:pPr>
      <w:r w:rsidRPr="0040442F">
        <w:rPr>
          <w:rFonts w:ascii="Times New Roman" w:hAnsi="Times New Roman"/>
          <w:sz w:val="23"/>
          <w:szCs w:val="23"/>
        </w:rPr>
        <w:t>Kegiatan atau kampanye yang dilakukan pihak partai dalam usaha untuk mencari simpatisan sebaiknya dilakukan pendekatan-pendekatan yang bias dilakukan dengan berbagai macam cara, salah satunya mengundang para pemilih dalam suatu kegiatan, dan juga melakukan pendekatan dengan cara turun langsung kedalam masyarakat. Dan cara tersebut akan dinilai sangat berpengaruh untuk mendapatkan dukungan.</w:t>
      </w:r>
    </w:p>
    <w:p w:rsidR="005346C2" w:rsidRPr="0040442F" w:rsidRDefault="005346C2" w:rsidP="0040442F">
      <w:pPr>
        <w:pStyle w:val="ListParagraph"/>
        <w:spacing w:after="0" w:line="240" w:lineRule="auto"/>
        <w:ind w:left="284"/>
        <w:jc w:val="both"/>
        <w:rPr>
          <w:rFonts w:ascii="Times New Roman" w:hAnsi="Times New Roman"/>
          <w:sz w:val="23"/>
          <w:szCs w:val="23"/>
        </w:rPr>
      </w:pPr>
      <w:r w:rsidRPr="0040442F">
        <w:rPr>
          <w:rFonts w:ascii="Times New Roman" w:hAnsi="Times New Roman"/>
          <w:sz w:val="23"/>
          <w:szCs w:val="23"/>
        </w:rPr>
        <w:t>Kegiatan-kegiatan yang dilakukan bertujuan untuk mendapat dukungan pemilih dari kalangan pemuda seperti yang diungkapkan oleh Syaparuddin selaku Wakil Ketua I Partai Kebangkitan Bangsa:</w:t>
      </w:r>
    </w:p>
    <w:p w:rsidR="005346C2" w:rsidRPr="0040442F" w:rsidRDefault="005346C2" w:rsidP="0040442F">
      <w:pPr>
        <w:autoSpaceDE w:val="0"/>
        <w:autoSpaceDN w:val="0"/>
        <w:adjustRightInd w:val="0"/>
        <w:ind w:left="567" w:right="783"/>
        <w:jc w:val="both"/>
        <w:rPr>
          <w:i/>
          <w:sz w:val="23"/>
          <w:szCs w:val="23"/>
        </w:rPr>
      </w:pPr>
      <w:r w:rsidRPr="0040442F">
        <w:rPr>
          <w:sz w:val="23"/>
          <w:szCs w:val="23"/>
        </w:rPr>
        <w:t>“</w:t>
      </w:r>
      <w:r w:rsidRPr="0040442F">
        <w:rPr>
          <w:i/>
          <w:sz w:val="23"/>
          <w:szCs w:val="23"/>
        </w:rPr>
        <w:t>Kami banyak mengadakan kegiatan-kegiatan yang sasarannya juga kaum muda seperti motor wisata PKB, dan hadiahnya juga motor, dan hadiah lainnya, kemudian ada lomba nyanyi bareng, serta lomba balap perahu, nah itu semua tujuannya untuk merekrut kaum-kaum muda”.</w:t>
      </w:r>
    </w:p>
    <w:p w:rsidR="0040442F" w:rsidRPr="0040442F" w:rsidRDefault="005346C2" w:rsidP="0040442F">
      <w:pPr>
        <w:pStyle w:val="ListParagraph"/>
        <w:numPr>
          <w:ilvl w:val="0"/>
          <w:numId w:val="6"/>
        </w:numPr>
        <w:spacing w:after="0" w:line="240" w:lineRule="auto"/>
        <w:ind w:left="567" w:hanging="283"/>
        <w:jc w:val="both"/>
        <w:rPr>
          <w:rFonts w:ascii="Times New Roman" w:hAnsi="Times New Roman"/>
          <w:sz w:val="23"/>
          <w:szCs w:val="23"/>
        </w:rPr>
      </w:pPr>
      <w:r w:rsidRPr="0040442F">
        <w:rPr>
          <w:rFonts w:ascii="Times New Roman" w:hAnsi="Times New Roman"/>
          <w:sz w:val="23"/>
          <w:szCs w:val="23"/>
        </w:rPr>
        <w:t>Mendidik masyarakat terhadap arti dan signifikansi fakta yang ada</w:t>
      </w:r>
    </w:p>
    <w:p w:rsidR="005346C2" w:rsidRPr="0040442F" w:rsidRDefault="005346C2" w:rsidP="0040442F">
      <w:pPr>
        <w:pStyle w:val="ListParagraph"/>
        <w:spacing w:after="0" w:line="240" w:lineRule="auto"/>
        <w:ind w:left="567"/>
        <w:jc w:val="both"/>
        <w:rPr>
          <w:rFonts w:ascii="Times New Roman" w:hAnsi="Times New Roman"/>
          <w:sz w:val="23"/>
          <w:szCs w:val="23"/>
          <w:lang w:val="en-US"/>
        </w:rPr>
      </w:pPr>
      <w:r w:rsidRPr="0040442F">
        <w:rPr>
          <w:rFonts w:ascii="Times New Roman" w:hAnsi="Times New Roman"/>
          <w:sz w:val="23"/>
          <w:szCs w:val="23"/>
        </w:rPr>
        <w:t>Bagaimana partai politik dan para calon anggota legislatif dapat memberikan informasi serta memberikan arti dari program-program yang akan dilaksanakan jika terpilih, namun segala yang disampaikan harus sesuai dengan fakta yang ada dan dapat memberikan pengetahuan kepada masyarakat terhadap arti dari program yang dijanjikan.</w:t>
      </w:r>
      <w:r w:rsidR="0040442F">
        <w:rPr>
          <w:rFonts w:ascii="Times New Roman" w:hAnsi="Times New Roman"/>
          <w:sz w:val="23"/>
          <w:szCs w:val="23"/>
          <w:lang w:val="en-US"/>
        </w:rPr>
        <w:t xml:space="preserve"> </w:t>
      </w:r>
      <w:r w:rsidRPr="0040442F">
        <w:rPr>
          <w:rFonts w:ascii="Times New Roman" w:hAnsi="Times New Roman"/>
          <w:sz w:val="23"/>
          <w:szCs w:val="23"/>
        </w:rPr>
        <w:t>PKB memperjuangan aspirasi dan berbuat untuk masyarakat adalah kewajiban utama partai politik, permasalahan pemilih menjatuhkan pilihannya,</w:t>
      </w:r>
      <w:r w:rsidR="0040442F">
        <w:rPr>
          <w:rFonts w:ascii="Times New Roman" w:hAnsi="Times New Roman"/>
          <w:sz w:val="23"/>
          <w:szCs w:val="23"/>
          <w:lang w:val="en-US"/>
        </w:rPr>
        <w:t xml:space="preserve"> </w:t>
      </w:r>
      <w:r w:rsidRPr="0040442F">
        <w:rPr>
          <w:rFonts w:ascii="Times New Roman" w:hAnsi="Times New Roman"/>
          <w:sz w:val="23"/>
          <w:szCs w:val="23"/>
        </w:rPr>
        <w:t>dikembalikan kepada hati nurani pemilih yang bersangkutan yang penting informasi yang diberikan adalah benar dan bukan janji-janji kosong. PKB sangat memperjuangkan aspirasi masyarakat dan berbuat untuk masyarakat, sehingga mengutamakan kejujuran.</w:t>
      </w:r>
    </w:p>
    <w:p w:rsidR="0040442F" w:rsidRPr="0040442F" w:rsidRDefault="005346C2" w:rsidP="0040442F">
      <w:pPr>
        <w:pStyle w:val="ListParagraph"/>
        <w:numPr>
          <w:ilvl w:val="0"/>
          <w:numId w:val="8"/>
        </w:numPr>
        <w:spacing w:after="0" w:line="240" w:lineRule="auto"/>
        <w:ind w:left="851" w:hanging="284"/>
        <w:jc w:val="both"/>
        <w:rPr>
          <w:rFonts w:ascii="Times New Roman" w:hAnsi="Times New Roman"/>
          <w:sz w:val="23"/>
          <w:szCs w:val="23"/>
        </w:rPr>
      </w:pPr>
      <w:r w:rsidRPr="0040442F">
        <w:rPr>
          <w:rFonts w:ascii="Times New Roman" w:hAnsi="Times New Roman"/>
          <w:sz w:val="23"/>
          <w:szCs w:val="23"/>
        </w:rPr>
        <w:t>Informasi sebenar-benarnya mengenai janji parpol kepada masyarakat</w:t>
      </w:r>
    </w:p>
    <w:p w:rsidR="0040442F" w:rsidRDefault="005346C2" w:rsidP="0040442F">
      <w:pPr>
        <w:pStyle w:val="ListParagraph"/>
        <w:spacing w:after="0" w:line="240" w:lineRule="auto"/>
        <w:ind w:left="851"/>
        <w:jc w:val="both"/>
        <w:rPr>
          <w:rFonts w:ascii="Times New Roman" w:hAnsi="Times New Roman"/>
          <w:sz w:val="23"/>
          <w:szCs w:val="23"/>
          <w:lang w:val="en-US"/>
        </w:rPr>
      </w:pPr>
      <w:r w:rsidRPr="0040442F">
        <w:rPr>
          <w:rFonts w:ascii="Times New Roman" w:hAnsi="Times New Roman"/>
          <w:sz w:val="23"/>
          <w:szCs w:val="23"/>
        </w:rPr>
        <w:t>Dalam mendidik masyarakat dalam pemberian informasi adalah para anggota partai maupun anggota calon legislatif harus memberikan informasi yang sebenar-benarnya kepada masyarakat.</w:t>
      </w:r>
    </w:p>
    <w:p w:rsidR="0040442F" w:rsidRDefault="005346C2" w:rsidP="0040442F">
      <w:pPr>
        <w:pStyle w:val="ListParagraph"/>
        <w:spacing w:after="0" w:line="240" w:lineRule="auto"/>
        <w:ind w:left="851"/>
        <w:jc w:val="both"/>
        <w:rPr>
          <w:rFonts w:ascii="Times New Roman" w:hAnsi="Times New Roman"/>
          <w:sz w:val="23"/>
          <w:szCs w:val="23"/>
          <w:lang w:val="en-US"/>
        </w:rPr>
      </w:pPr>
      <w:r w:rsidRPr="0040442F">
        <w:rPr>
          <w:rFonts w:ascii="Times New Roman" w:hAnsi="Times New Roman"/>
          <w:sz w:val="23"/>
          <w:szCs w:val="23"/>
        </w:rPr>
        <w:t>Menurut Syaparuddin yang merupakan Wakil Ketua DPC PKB Kabupaten Kutai Barat</w:t>
      </w:r>
      <w:r w:rsidRPr="0040442F">
        <w:rPr>
          <w:rFonts w:ascii="Times New Roman" w:hAnsi="Times New Roman"/>
          <w:i/>
          <w:sz w:val="23"/>
          <w:szCs w:val="23"/>
        </w:rPr>
        <w:t>, segala informasi yang di berikan oleh PKB kepada media maupun masyarakat adalah fakta dan benar. Informasi yang diberikan kepada masyarakat yang disampaikan oleh pihak media massa adalah merupakan informasi yang nyata dan sebenar-benarnya</w:t>
      </w:r>
      <w:r w:rsidRPr="0040442F">
        <w:rPr>
          <w:rFonts w:ascii="Times New Roman" w:hAnsi="Times New Roman"/>
          <w:sz w:val="23"/>
          <w:szCs w:val="23"/>
        </w:rPr>
        <w:t>.</w:t>
      </w:r>
    </w:p>
    <w:p w:rsidR="0040442F" w:rsidRDefault="0040442F" w:rsidP="0040442F">
      <w:pPr>
        <w:pStyle w:val="ListParagraph"/>
        <w:spacing w:after="0" w:line="240" w:lineRule="auto"/>
        <w:ind w:left="851"/>
        <w:jc w:val="both"/>
        <w:rPr>
          <w:rFonts w:ascii="Times New Roman" w:hAnsi="Times New Roman"/>
          <w:sz w:val="23"/>
          <w:szCs w:val="23"/>
          <w:lang w:val="en-US"/>
        </w:rPr>
      </w:pPr>
    </w:p>
    <w:p w:rsidR="005346C2" w:rsidRPr="0040442F" w:rsidRDefault="005346C2" w:rsidP="0040442F">
      <w:pPr>
        <w:pStyle w:val="ListParagraph"/>
        <w:spacing w:after="0" w:line="240" w:lineRule="auto"/>
        <w:ind w:left="851" w:firstLine="567"/>
        <w:jc w:val="both"/>
        <w:rPr>
          <w:rFonts w:ascii="Times New Roman" w:hAnsi="Times New Roman"/>
          <w:sz w:val="23"/>
          <w:szCs w:val="23"/>
        </w:rPr>
      </w:pPr>
      <w:r w:rsidRPr="0040442F">
        <w:rPr>
          <w:rFonts w:ascii="Times New Roman" w:hAnsi="Times New Roman"/>
          <w:sz w:val="23"/>
          <w:szCs w:val="23"/>
        </w:rPr>
        <w:lastRenderedPageBreak/>
        <w:t>Masyarakat dapat mengetahui dan melihat bahwa informasi yang disampaikan saat kampanye sesuai dengan yang ditujukkan saat mereka terpilih dan informasi serta janji-janji yang diberikan kepada media maupun yang disampaikan dalam kampanye kepada masyarakat adalah informasi sebenar-benarnya, tidak melakukan kebohongan hanya untuk mencari masa dan simpatisan namun mengutamakan kebenaran.</w:t>
      </w:r>
    </w:p>
    <w:p w:rsidR="0040442F" w:rsidRPr="0040442F" w:rsidRDefault="005346C2" w:rsidP="0040442F">
      <w:pPr>
        <w:pStyle w:val="ListParagraph"/>
        <w:numPr>
          <w:ilvl w:val="0"/>
          <w:numId w:val="8"/>
        </w:numPr>
        <w:spacing w:after="0" w:line="240" w:lineRule="auto"/>
        <w:ind w:left="851" w:hanging="284"/>
        <w:jc w:val="both"/>
        <w:rPr>
          <w:rFonts w:ascii="Times New Roman" w:hAnsi="Times New Roman"/>
          <w:sz w:val="23"/>
          <w:szCs w:val="23"/>
        </w:rPr>
      </w:pPr>
      <w:r w:rsidRPr="0040442F">
        <w:rPr>
          <w:rFonts w:ascii="Times New Roman" w:hAnsi="Times New Roman"/>
          <w:sz w:val="23"/>
          <w:szCs w:val="23"/>
        </w:rPr>
        <w:t>Adanya upaya pembuktian janji setelah caleg terpilih dalam pemilihan umum legislatif tahun 2014.</w:t>
      </w:r>
    </w:p>
    <w:p w:rsidR="0040442F" w:rsidRDefault="005346C2" w:rsidP="0040442F">
      <w:pPr>
        <w:pStyle w:val="ListParagraph"/>
        <w:spacing w:after="0" w:line="240" w:lineRule="auto"/>
        <w:ind w:left="851"/>
        <w:jc w:val="both"/>
        <w:rPr>
          <w:rFonts w:ascii="Times New Roman" w:hAnsi="Times New Roman"/>
          <w:sz w:val="23"/>
          <w:szCs w:val="23"/>
          <w:lang w:val="en-US"/>
        </w:rPr>
      </w:pPr>
      <w:r w:rsidRPr="0040442F">
        <w:rPr>
          <w:rFonts w:ascii="Times New Roman" w:hAnsi="Times New Roman"/>
          <w:sz w:val="23"/>
          <w:szCs w:val="23"/>
        </w:rPr>
        <w:t>Untuk mengukur berhasil tidaknya fungsi dari Strategi Komunikasi Politik dalam mendidik masyarakat terhadap arti dan signifikansi fakta yang ada, sub indikator yang digunakan penulis adalah bagaimana anggota parpol dan calon legislatif dapat membuktikan pesan atau janji-janji politik mereka. Berusaha memberikan janji adalah salah satu cara agar partai politik maupun para calon anggota legislatif untuk mencari simpatisan, dengan berbagai program kerja, dan berbagai macam janji akan di berikan kepada masyarakat. Namun setelah tepilih dan lolos dalam pemilu maka masyarakat akan menuntut janji-janji yang diucapkan selama waktu berkampanye. Caleg PKB yang terpilih harus merealisasikan janjinya kepada masyarakat agar kedepannya masyarakat akan percaya dalam memilih, hal ini dibuktikan dengan berbagai batuan yang diberikan Caleg PKB kepada masyarakat.</w:t>
      </w:r>
    </w:p>
    <w:p w:rsidR="0040442F" w:rsidRDefault="005346C2" w:rsidP="0040442F">
      <w:pPr>
        <w:pStyle w:val="ListParagraph"/>
        <w:spacing w:after="0" w:line="240" w:lineRule="auto"/>
        <w:ind w:left="851"/>
        <w:jc w:val="both"/>
        <w:rPr>
          <w:rFonts w:ascii="Times New Roman" w:hAnsi="Times New Roman"/>
          <w:sz w:val="23"/>
          <w:szCs w:val="23"/>
          <w:lang w:val="en-US"/>
        </w:rPr>
      </w:pPr>
      <w:r w:rsidRPr="0040442F">
        <w:rPr>
          <w:rFonts w:ascii="Times New Roman" w:hAnsi="Times New Roman"/>
          <w:sz w:val="23"/>
          <w:szCs w:val="23"/>
        </w:rPr>
        <w:t>Menurut Syaparuddin salah satu Caleg PKB Kutai Barat sebagai berikut:</w:t>
      </w:r>
    </w:p>
    <w:p w:rsidR="005346C2" w:rsidRPr="0040442F" w:rsidRDefault="005346C2" w:rsidP="0040442F">
      <w:pPr>
        <w:pStyle w:val="ListParagraph"/>
        <w:spacing w:after="0" w:line="240" w:lineRule="auto"/>
        <w:ind w:left="851" w:right="783"/>
        <w:jc w:val="both"/>
        <w:rPr>
          <w:rFonts w:ascii="Times New Roman" w:hAnsi="Times New Roman"/>
          <w:sz w:val="23"/>
          <w:szCs w:val="23"/>
        </w:rPr>
      </w:pPr>
      <w:r w:rsidRPr="0040442F">
        <w:rPr>
          <w:rFonts w:ascii="Times New Roman" w:hAnsi="Times New Roman"/>
          <w:sz w:val="23"/>
          <w:szCs w:val="23"/>
        </w:rPr>
        <w:t>“</w:t>
      </w:r>
      <w:r w:rsidRPr="0040442F">
        <w:rPr>
          <w:rFonts w:ascii="Times New Roman" w:hAnsi="Times New Roman"/>
          <w:i/>
          <w:sz w:val="23"/>
          <w:szCs w:val="23"/>
        </w:rPr>
        <w:t>Kami melakukan berbagai kegiatan untuk pendekatan kepada masyarakat, seperti memberikan bantuan sandan dan pangan kepada masyarakat miskin daerah pinggiran sungai, serta bantuan alat perahu. Untuk menjalin keakraban antara Caleg dengan masyarakat kami melakukan kegiatan lomba balap perahu yang dilakukan setiap tahunnya, apabila terpilih di pemilihan Legislatif”.</w:t>
      </w:r>
    </w:p>
    <w:p w:rsidR="0040442F" w:rsidRPr="0040442F" w:rsidRDefault="005346C2" w:rsidP="0040442F">
      <w:pPr>
        <w:pStyle w:val="ListParagraph"/>
        <w:numPr>
          <w:ilvl w:val="0"/>
          <w:numId w:val="6"/>
        </w:numPr>
        <w:spacing w:after="0" w:line="240" w:lineRule="auto"/>
        <w:ind w:left="851"/>
        <w:jc w:val="both"/>
        <w:rPr>
          <w:rFonts w:ascii="Times New Roman" w:hAnsi="Times New Roman"/>
          <w:sz w:val="23"/>
          <w:szCs w:val="23"/>
        </w:rPr>
      </w:pPr>
      <w:r w:rsidRPr="0040442F">
        <w:rPr>
          <w:rFonts w:ascii="Times New Roman" w:hAnsi="Times New Roman"/>
          <w:sz w:val="23"/>
          <w:szCs w:val="23"/>
          <w:lang w:val="en-US"/>
        </w:rPr>
        <w:t>M</w:t>
      </w:r>
      <w:r w:rsidRPr="0040442F">
        <w:rPr>
          <w:rFonts w:ascii="Times New Roman" w:hAnsi="Times New Roman"/>
          <w:sz w:val="23"/>
          <w:szCs w:val="23"/>
        </w:rPr>
        <w:t xml:space="preserve">enyediakan diri sebagai platform untuk menampung </w:t>
      </w:r>
      <w:r w:rsidRPr="0040442F">
        <w:rPr>
          <w:rFonts w:ascii="Times New Roman" w:hAnsi="Times New Roman"/>
          <w:sz w:val="23"/>
          <w:szCs w:val="23"/>
          <w:lang w:val="en-US"/>
        </w:rPr>
        <w:t xml:space="preserve">aspirasi </w:t>
      </w:r>
      <w:r w:rsidRPr="0040442F">
        <w:rPr>
          <w:rFonts w:ascii="Times New Roman" w:hAnsi="Times New Roman"/>
          <w:sz w:val="23"/>
          <w:szCs w:val="23"/>
        </w:rPr>
        <w:t xml:space="preserve">masalah-masalah </w:t>
      </w:r>
      <w:r w:rsidRPr="0040442F">
        <w:rPr>
          <w:rFonts w:ascii="Times New Roman" w:hAnsi="Times New Roman"/>
          <w:sz w:val="23"/>
          <w:szCs w:val="23"/>
          <w:lang w:val="en-US"/>
        </w:rPr>
        <w:t>masyarakat.</w:t>
      </w:r>
    </w:p>
    <w:p w:rsidR="005346C2" w:rsidRPr="0040442F" w:rsidRDefault="005346C2" w:rsidP="0040442F">
      <w:pPr>
        <w:pStyle w:val="ListParagraph"/>
        <w:spacing w:after="0" w:line="240" w:lineRule="auto"/>
        <w:ind w:left="851"/>
        <w:jc w:val="both"/>
        <w:rPr>
          <w:rFonts w:ascii="Times New Roman" w:hAnsi="Times New Roman"/>
          <w:sz w:val="23"/>
          <w:szCs w:val="23"/>
        </w:rPr>
      </w:pPr>
      <w:r w:rsidRPr="0040442F">
        <w:rPr>
          <w:rFonts w:ascii="Times New Roman" w:hAnsi="Times New Roman"/>
          <w:sz w:val="23"/>
          <w:szCs w:val="23"/>
        </w:rPr>
        <w:t xml:space="preserve">Setiap calon anggota legislatif akan dituntut untuk selalu menjadi penampung aspirasi masyarakat sehingga setiap caleg yang terpilih harus siap dalam mendengarkan aspirasi masyarakat. </w:t>
      </w:r>
    </w:p>
    <w:p w:rsidR="0040442F" w:rsidRPr="0040442F" w:rsidRDefault="005346C2" w:rsidP="0040442F">
      <w:pPr>
        <w:pStyle w:val="ListParagraph"/>
        <w:numPr>
          <w:ilvl w:val="0"/>
          <w:numId w:val="9"/>
        </w:numPr>
        <w:spacing w:after="0" w:line="240" w:lineRule="auto"/>
        <w:ind w:left="1134" w:hanging="283"/>
        <w:jc w:val="both"/>
        <w:rPr>
          <w:rFonts w:ascii="Times New Roman" w:hAnsi="Times New Roman"/>
          <w:sz w:val="23"/>
          <w:szCs w:val="23"/>
        </w:rPr>
      </w:pPr>
      <w:r w:rsidRPr="0040442F">
        <w:rPr>
          <w:rFonts w:ascii="Times New Roman" w:hAnsi="Times New Roman"/>
          <w:sz w:val="23"/>
          <w:szCs w:val="23"/>
        </w:rPr>
        <w:t>Cara partai dalam menampung aspirasi masyarakat serta cara caleg untuk meyakinkan masyarakat bahwa mereka bisa menjadi penampung aspirasi masyarakat.</w:t>
      </w:r>
    </w:p>
    <w:p w:rsidR="005346C2" w:rsidRPr="0040442F" w:rsidRDefault="005346C2" w:rsidP="0040442F">
      <w:pPr>
        <w:pStyle w:val="ListParagraph"/>
        <w:spacing w:after="0" w:line="240" w:lineRule="auto"/>
        <w:ind w:left="1134"/>
        <w:jc w:val="both"/>
        <w:rPr>
          <w:rFonts w:ascii="Times New Roman" w:hAnsi="Times New Roman"/>
          <w:sz w:val="23"/>
          <w:szCs w:val="23"/>
          <w:lang w:val="en-US"/>
        </w:rPr>
      </w:pPr>
      <w:r w:rsidRPr="0040442F">
        <w:rPr>
          <w:rFonts w:ascii="Times New Roman" w:hAnsi="Times New Roman"/>
          <w:sz w:val="23"/>
          <w:szCs w:val="23"/>
        </w:rPr>
        <w:t xml:space="preserve">DPC PKB Kutai Barat selalu mensosialisasikan beberapa program kerjanya, yang salah satunya adalah menampung aspirasi masyarakat, mendengar keluhan masyarakat dan membantu masyarakat dalam memenuhi aspirasinya.Ada janji politik yang coba ditawarkan adalah dengan melihat realitas masyarakat terhadap permasalahan permasalahan yang dihadapi. Janji politik yang coba di lakukan adalah program bidang agama, Poitik, Ekonomi, sosial Budaya dan </w:t>
      </w:r>
      <w:r w:rsidRPr="0040442F">
        <w:rPr>
          <w:rFonts w:ascii="Times New Roman" w:hAnsi="Times New Roman"/>
          <w:sz w:val="23"/>
          <w:szCs w:val="23"/>
        </w:rPr>
        <w:lastRenderedPageBreak/>
        <w:t>pendidikan, selain itu kita juga kita sebagai parpol dan anggota legislatife harus siap menampung aspirasi masyarakat.</w:t>
      </w:r>
      <w:r w:rsidR="0040442F">
        <w:rPr>
          <w:rFonts w:ascii="Times New Roman" w:hAnsi="Times New Roman"/>
          <w:sz w:val="23"/>
          <w:szCs w:val="23"/>
          <w:lang w:val="en-US"/>
        </w:rPr>
        <w:t xml:space="preserve"> </w:t>
      </w:r>
      <w:r w:rsidRPr="0040442F">
        <w:rPr>
          <w:rFonts w:ascii="Times New Roman" w:hAnsi="Times New Roman"/>
          <w:sz w:val="23"/>
          <w:szCs w:val="23"/>
        </w:rPr>
        <w:t>Janji-janji yang di sampaikan berdasarkan atas ideologi kerja partai, dan berupa memberikan kepercayaan kepada masyarakat bahwa para anggota legislatif siap menjadi penampung aspirasi suara masyarakat.</w:t>
      </w:r>
    </w:p>
    <w:p w:rsidR="0040442F" w:rsidRPr="0040442F" w:rsidRDefault="005346C2" w:rsidP="0040442F">
      <w:pPr>
        <w:pStyle w:val="ListParagraph"/>
        <w:numPr>
          <w:ilvl w:val="0"/>
          <w:numId w:val="6"/>
        </w:numPr>
        <w:spacing w:after="0" w:line="240" w:lineRule="auto"/>
        <w:ind w:left="851" w:hanging="284"/>
        <w:jc w:val="both"/>
        <w:rPr>
          <w:rFonts w:ascii="Times New Roman" w:hAnsi="Times New Roman"/>
          <w:sz w:val="23"/>
          <w:szCs w:val="23"/>
        </w:rPr>
      </w:pPr>
      <w:r w:rsidRPr="0040442F">
        <w:rPr>
          <w:rFonts w:ascii="Times New Roman" w:hAnsi="Times New Roman"/>
          <w:sz w:val="23"/>
          <w:szCs w:val="23"/>
        </w:rPr>
        <w:t>Media politik berfungsi sebagai saluran advokasi yang bisa membantu agar kebijakan dan program-program lembaga politik dapat disalurkan kepada media massa</w:t>
      </w:r>
    </w:p>
    <w:p w:rsidR="005346C2" w:rsidRPr="0040442F" w:rsidRDefault="005346C2" w:rsidP="0040442F">
      <w:pPr>
        <w:pStyle w:val="ListParagraph"/>
        <w:spacing w:after="0" w:line="240" w:lineRule="auto"/>
        <w:ind w:left="851"/>
        <w:jc w:val="both"/>
        <w:rPr>
          <w:rFonts w:ascii="Times New Roman" w:hAnsi="Times New Roman"/>
          <w:sz w:val="23"/>
          <w:szCs w:val="23"/>
        </w:rPr>
      </w:pPr>
      <w:r w:rsidRPr="0040442F">
        <w:rPr>
          <w:rFonts w:ascii="Times New Roman" w:hAnsi="Times New Roman"/>
          <w:sz w:val="23"/>
          <w:szCs w:val="23"/>
        </w:rPr>
        <w:t>Media merupakan salah satu cara setiap orang untuk mepublikasikan berbagai berita, kejadian-kejadian bahkan bermacam program-program yang bertujuan diketahui oleh masyarakat luas, jadi tidak salah jika media masa disebut sebagai media politik bagi kalangan atau organisasi-organisasi politik yang ada.</w:t>
      </w:r>
      <w:r w:rsidR="0040442F">
        <w:rPr>
          <w:rFonts w:ascii="Times New Roman" w:hAnsi="Times New Roman"/>
          <w:sz w:val="23"/>
          <w:szCs w:val="23"/>
          <w:lang w:val="en-US"/>
        </w:rPr>
        <w:t xml:space="preserve"> </w:t>
      </w:r>
      <w:r w:rsidRPr="0040442F">
        <w:rPr>
          <w:rFonts w:ascii="Times New Roman" w:hAnsi="Times New Roman"/>
          <w:sz w:val="23"/>
          <w:szCs w:val="23"/>
        </w:rPr>
        <w:t>Media politik dalam hal ini berfungsi sebagai sarana pengatur yang terorganisir yang dilakukan oleh PKB untuk menyuarakan aspirasi anggota partai atau masyarakat serta mempengaruhi pembuat kebijakan publik untuk membuat kebijakan tersebut berpihak kepada partai dan mengatur jalannya kebijakan secara efektif.</w:t>
      </w:r>
    </w:p>
    <w:p w:rsidR="005346C2" w:rsidRPr="0040442F" w:rsidRDefault="005346C2" w:rsidP="00B559EC">
      <w:pPr>
        <w:jc w:val="both"/>
        <w:rPr>
          <w:b/>
          <w:sz w:val="23"/>
          <w:szCs w:val="23"/>
        </w:rPr>
      </w:pPr>
    </w:p>
    <w:p w:rsidR="005346C2" w:rsidRPr="0040442F" w:rsidRDefault="005346C2" w:rsidP="00B559EC">
      <w:pPr>
        <w:jc w:val="both"/>
        <w:rPr>
          <w:b/>
          <w:i/>
          <w:sz w:val="23"/>
          <w:szCs w:val="23"/>
        </w:rPr>
      </w:pPr>
      <w:r w:rsidRPr="0040442F">
        <w:rPr>
          <w:b/>
          <w:i/>
          <w:sz w:val="23"/>
          <w:szCs w:val="23"/>
        </w:rPr>
        <w:t>Pembahasan</w:t>
      </w:r>
    </w:p>
    <w:p w:rsidR="0040442F" w:rsidRDefault="00CD3874" w:rsidP="0040442F">
      <w:pPr>
        <w:autoSpaceDE w:val="0"/>
        <w:autoSpaceDN w:val="0"/>
        <w:adjustRightInd w:val="0"/>
        <w:ind w:firstLine="567"/>
        <w:jc w:val="both"/>
        <w:rPr>
          <w:sz w:val="23"/>
          <w:szCs w:val="23"/>
        </w:rPr>
      </w:pPr>
      <w:r w:rsidRPr="0040442F">
        <w:rPr>
          <w:sz w:val="23"/>
          <w:szCs w:val="23"/>
        </w:rPr>
        <w:t xml:space="preserve">Strategi komunikasi politik dalam menghadapiPemilulegislatifmerupakan perencanaanyang cermat yang disusun dan dilaksanakan oleh timsukses yang memiliki tujuan mencapai kemenangan atas sasaran yang ditentukandalam Pemilu.Komunikasi </w:t>
      </w:r>
      <w:r w:rsidRPr="0040442F">
        <w:rPr>
          <w:i/>
          <w:iCs/>
          <w:sz w:val="23"/>
          <w:szCs w:val="23"/>
        </w:rPr>
        <w:t>(communication planning)</w:t>
      </w:r>
      <w:r w:rsidRPr="0040442F">
        <w:rPr>
          <w:sz w:val="23"/>
          <w:szCs w:val="23"/>
        </w:rPr>
        <w:t xml:space="preserve"> dengan manajemen komunikasi</w:t>
      </w:r>
      <w:r w:rsidRPr="0040442F">
        <w:rPr>
          <w:i/>
          <w:iCs/>
          <w:sz w:val="23"/>
          <w:szCs w:val="23"/>
        </w:rPr>
        <w:t xml:space="preserve"> (communication management)</w:t>
      </w:r>
      <w:r w:rsidRPr="0040442F">
        <w:rPr>
          <w:sz w:val="23"/>
          <w:szCs w:val="23"/>
        </w:rPr>
        <w:t xml:space="preserve"> untuk mencapai tujuan yang telah ditetapkan yang bercirikan politik oleh aktor-aktor politik untuk meyakinkan pemilih, sehingga memilih partai politik yang menjadi peserta pemilu untuk mewakilinya dalam badan legislatif dari PKB. Sasaran merupakan apa yang ingin dicapai oleh tim kampanyedalam hal ini adalah target dukungan pemilihan yang diwujudkan dalampemberian suara kepada partai politik tersebut.</w:t>
      </w:r>
    </w:p>
    <w:p w:rsidR="00CD3874" w:rsidRPr="0040442F" w:rsidRDefault="00CD3874" w:rsidP="0040442F">
      <w:pPr>
        <w:autoSpaceDE w:val="0"/>
        <w:autoSpaceDN w:val="0"/>
        <w:adjustRightInd w:val="0"/>
        <w:ind w:firstLine="567"/>
        <w:jc w:val="both"/>
        <w:rPr>
          <w:sz w:val="23"/>
          <w:szCs w:val="23"/>
        </w:rPr>
      </w:pPr>
      <w:r w:rsidRPr="0040442F">
        <w:rPr>
          <w:sz w:val="23"/>
          <w:szCs w:val="23"/>
        </w:rPr>
        <w:t xml:space="preserve">Strategi komunikasi politik yang dilakukan oleh calon legislatifPKB </w:t>
      </w:r>
      <w:r w:rsidRPr="0040442F">
        <w:rPr>
          <w:bCs/>
          <w:sz w:val="23"/>
          <w:szCs w:val="23"/>
        </w:rPr>
        <w:t>Kabupaten Kutai Barat</w:t>
      </w:r>
      <w:r w:rsidRPr="0040442F">
        <w:rPr>
          <w:sz w:val="23"/>
          <w:szCs w:val="23"/>
        </w:rPr>
        <w:t xml:space="preserve">bertujuan untuk mempertahankan konstituen lama dan mendapatkan konstituenbaru, dalam hal ini calon legislatifPKB </w:t>
      </w:r>
      <w:r w:rsidRPr="0040442F">
        <w:rPr>
          <w:bCs/>
          <w:sz w:val="23"/>
          <w:szCs w:val="23"/>
        </w:rPr>
        <w:t>Kabupaten Kutai Barat</w:t>
      </w:r>
      <w:r w:rsidRPr="0040442F">
        <w:rPr>
          <w:sz w:val="23"/>
          <w:szCs w:val="23"/>
        </w:rPr>
        <w:t>melakukan strategi komunikasi politikyang ditinjau dari fokus penelitian Untuk menghindarkan kegagalan dalam melaksanakan tugasnya dan memperoleh hasil yang diharapkan, maka komunikasi itu harus well-planned (Rencana) disamping memikirkan anggaran yang diperlukan. Pemikiran tentang komunikasi ini meliputi:</w:t>
      </w:r>
    </w:p>
    <w:p w:rsidR="00CD3874" w:rsidRPr="0040442F" w:rsidRDefault="00CD3874" w:rsidP="00B559EC">
      <w:pPr>
        <w:jc w:val="both"/>
        <w:rPr>
          <w:i/>
          <w:sz w:val="23"/>
          <w:szCs w:val="23"/>
        </w:rPr>
      </w:pPr>
    </w:p>
    <w:p w:rsidR="005346C2" w:rsidRPr="0040442F" w:rsidRDefault="005346C2" w:rsidP="00B559EC">
      <w:pPr>
        <w:ind w:left="720" w:hanging="720"/>
        <w:jc w:val="both"/>
        <w:rPr>
          <w:bCs/>
          <w:i/>
          <w:sz w:val="23"/>
          <w:szCs w:val="23"/>
        </w:rPr>
      </w:pPr>
      <w:r w:rsidRPr="0040442F">
        <w:rPr>
          <w:b/>
          <w:bCs/>
          <w:i/>
          <w:sz w:val="23"/>
          <w:szCs w:val="23"/>
        </w:rPr>
        <w:t>Source (sumber)</w:t>
      </w:r>
    </w:p>
    <w:p w:rsidR="0040442F" w:rsidRDefault="005346C2" w:rsidP="0040442F">
      <w:pPr>
        <w:autoSpaceDE w:val="0"/>
        <w:autoSpaceDN w:val="0"/>
        <w:adjustRightInd w:val="0"/>
        <w:ind w:firstLine="567"/>
        <w:jc w:val="both"/>
        <w:rPr>
          <w:sz w:val="23"/>
          <w:szCs w:val="23"/>
        </w:rPr>
      </w:pPr>
      <w:r w:rsidRPr="0040442F">
        <w:rPr>
          <w:bCs/>
          <w:i/>
          <w:iCs/>
          <w:sz w:val="23"/>
          <w:szCs w:val="23"/>
        </w:rPr>
        <w:t xml:space="preserve">Source </w:t>
      </w:r>
      <w:r w:rsidRPr="0040442F">
        <w:rPr>
          <w:bCs/>
          <w:sz w:val="23"/>
          <w:szCs w:val="23"/>
        </w:rPr>
        <w:t>(Sumber)</w:t>
      </w:r>
      <w:r w:rsidRPr="0040442F">
        <w:rPr>
          <w:sz w:val="23"/>
          <w:szCs w:val="23"/>
        </w:rPr>
        <w:t xml:space="preserve">yang dimaksud dalam penelitian ini adalah sumber pesan yang disampaikan kepada komunikan, yakni pihak </w:t>
      </w:r>
      <w:r w:rsidRPr="0040442F">
        <w:rPr>
          <w:iCs/>
          <w:sz w:val="23"/>
          <w:szCs w:val="23"/>
        </w:rPr>
        <w:t>Partai Kebangkitan Bangsa</w:t>
      </w:r>
      <w:r w:rsidRPr="0040442F">
        <w:rPr>
          <w:sz w:val="23"/>
          <w:szCs w:val="23"/>
        </w:rPr>
        <w:t>, khususnya calon Legaslatif sendiri yang merupakan sumber Informasi yang berhubungan dengan komunikan.</w:t>
      </w:r>
    </w:p>
    <w:p w:rsidR="005346C2" w:rsidRPr="0040442F" w:rsidRDefault="005346C2" w:rsidP="0040442F">
      <w:pPr>
        <w:autoSpaceDE w:val="0"/>
        <w:autoSpaceDN w:val="0"/>
        <w:adjustRightInd w:val="0"/>
        <w:ind w:firstLine="567"/>
        <w:jc w:val="both"/>
        <w:rPr>
          <w:sz w:val="23"/>
          <w:szCs w:val="23"/>
        </w:rPr>
      </w:pPr>
      <w:r w:rsidRPr="0040442F">
        <w:rPr>
          <w:bCs/>
          <w:sz w:val="23"/>
          <w:szCs w:val="23"/>
        </w:rPr>
        <w:lastRenderedPageBreak/>
        <w:t>Semua peristiwa komunikasi akan melibatkan sumber sebagai pembuat atau pengirim informasi. Dalam komunikasi antar manusia, sumber bisa terdiri dari satu orang, tapi bisa juga dalam bentuk kelompok misalnya partai, organisasi atau lembaga, sama halnya dengan Partai Kebangkitan Bangsa (PKB), yang menjadi sumber atau pembuat serta pengirim informasi dalam penelitian ini.</w:t>
      </w:r>
      <w:r w:rsidRPr="0040442F">
        <w:rPr>
          <w:sz w:val="23"/>
          <w:szCs w:val="23"/>
        </w:rPr>
        <w:t>PKB Kabupaten Kutai Barat berdiri setelah mendapatkan instruksi dari pimpinan pusat PKB, dan diprakarsai oleh para tokoh masyarakat dan ulama, sedangkan Ketua Umum pertama DPC PKB Kabupaten Kutai Barat adalah H. Abdul Kholiq.Kantor Dewan Pengurus Cabang Partai Kebangkitan Bangsa (PKB)Kabupaten Kutai Barat terletak di sebelah Melak.Jarak Kantor Dewan Pengurus Cabang Partai Kebangkitan Banga (PKB) .</w:t>
      </w:r>
    </w:p>
    <w:p w:rsidR="005346C2" w:rsidRPr="0040442F" w:rsidRDefault="005346C2" w:rsidP="00B559EC">
      <w:pPr>
        <w:autoSpaceDE w:val="0"/>
        <w:autoSpaceDN w:val="0"/>
        <w:adjustRightInd w:val="0"/>
        <w:ind w:firstLine="720"/>
        <w:jc w:val="both"/>
        <w:rPr>
          <w:bCs/>
          <w:sz w:val="23"/>
          <w:szCs w:val="23"/>
        </w:rPr>
      </w:pPr>
    </w:p>
    <w:p w:rsidR="005346C2" w:rsidRPr="0040442F" w:rsidRDefault="005346C2" w:rsidP="00B559EC">
      <w:pPr>
        <w:jc w:val="both"/>
        <w:rPr>
          <w:b/>
          <w:i/>
          <w:sz w:val="23"/>
          <w:szCs w:val="23"/>
        </w:rPr>
      </w:pPr>
      <w:r w:rsidRPr="0040442F">
        <w:rPr>
          <w:b/>
          <w:i/>
          <w:sz w:val="23"/>
          <w:szCs w:val="23"/>
        </w:rPr>
        <w:t>Message (pesan)</w:t>
      </w:r>
    </w:p>
    <w:p w:rsidR="0040442F" w:rsidRDefault="005346C2" w:rsidP="0040442F">
      <w:pPr>
        <w:widowControl w:val="0"/>
        <w:autoSpaceDE w:val="0"/>
        <w:autoSpaceDN w:val="0"/>
        <w:adjustRightInd w:val="0"/>
        <w:ind w:firstLine="567"/>
        <w:jc w:val="both"/>
        <w:rPr>
          <w:sz w:val="23"/>
          <w:szCs w:val="23"/>
        </w:rPr>
      </w:pPr>
      <w:r w:rsidRPr="0040442F">
        <w:rPr>
          <w:bCs/>
          <w:i/>
          <w:iCs/>
          <w:sz w:val="23"/>
          <w:szCs w:val="23"/>
        </w:rPr>
        <w:t xml:space="preserve">Message </w:t>
      </w:r>
      <w:r w:rsidRPr="0040442F">
        <w:rPr>
          <w:bCs/>
          <w:sz w:val="23"/>
          <w:szCs w:val="23"/>
        </w:rPr>
        <w:t>(Pesan)</w:t>
      </w:r>
      <w:r w:rsidRPr="0040442F">
        <w:rPr>
          <w:sz w:val="23"/>
          <w:szCs w:val="23"/>
        </w:rPr>
        <w:t>yang dimaksud dalam penelitian ini adalah pesan-pesan yang disampaikan oleh calon Legislatif PKB Kutai Barat, melalui komunikasi antarpribadi, kelompok, dan bentuk komunikasi lain kepada masyarakat Kutai Barat dengan langsung kelapangan maupun melalui media-media tertentu dengan promosi, iklan, website, dan lain sebagainya. Pesan yang disampaikan berupa kegiatan-kegiatan yang ditawarkan, serta program-program untuk meningkatkan kesejahteraan masyarakat sehingga masyarakat mampu menentukan pemilihan.</w:t>
      </w:r>
    </w:p>
    <w:p w:rsidR="0040442F" w:rsidRDefault="005346C2" w:rsidP="0040442F">
      <w:pPr>
        <w:widowControl w:val="0"/>
        <w:autoSpaceDE w:val="0"/>
        <w:autoSpaceDN w:val="0"/>
        <w:adjustRightInd w:val="0"/>
        <w:ind w:firstLine="567"/>
        <w:jc w:val="both"/>
        <w:rPr>
          <w:sz w:val="23"/>
          <w:szCs w:val="23"/>
        </w:rPr>
      </w:pPr>
      <w:r w:rsidRPr="0040442F">
        <w:rPr>
          <w:sz w:val="23"/>
          <w:szCs w:val="23"/>
        </w:rPr>
        <w:t>Pesan politik ialah pernyataan yang disampaikan, baik secara tertulis maupun tidak tertulis, baik secara verbal maupun non verbal. Tersembunyi maupun terang-terangan, baik yang disadari maupun tidak disadari yang isinya mengandung bobot politik. Misalnya pidato politik, undang-undang kepartaian, undang-undang Pemilu, pernyataan politik, artikel atau isi buku/brosur dan berita surat kabar, radio, televisi dan internet yang berisi ulasan politik dan pemerintahan, spanduk atau baliho, iklan politik, propaganda, makna logo, warna baju atau bendera dan semacamnya.</w:t>
      </w:r>
    </w:p>
    <w:p w:rsidR="0040442F" w:rsidRDefault="005346C2" w:rsidP="0040442F">
      <w:pPr>
        <w:widowControl w:val="0"/>
        <w:autoSpaceDE w:val="0"/>
        <w:autoSpaceDN w:val="0"/>
        <w:adjustRightInd w:val="0"/>
        <w:ind w:firstLine="567"/>
        <w:jc w:val="both"/>
        <w:rPr>
          <w:sz w:val="23"/>
          <w:szCs w:val="23"/>
        </w:rPr>
      </w:pPr>
      <w:r w:rsidRPr="0040442F">
        <w:rPr>
          <w:sz w:val="23"/>
          <w:szCs w:val="23"/>
        </w:rPr>
        <w:t>Dalam pemilih tetap yang menyatakan para caleg sering mengadakan kampanye yang mengikutsertakan masyarakat, mereka juga melakukan pendekatan dengan turun kemasyarakat, berbicara, maupun sekedar mampir saling menyapa, selain itu juga kita membaca program-program kerjanya di koran, serta brosur yang ditempel maupun disebar. Terpilihnya anggota legislatif dalam pemilu akan sangat tergantung dengan cara para calon menyampaikan program-program kerja dengan cara yang efektif, melakukan pendekatan secara langsung dinilai efektif untuk menarik simpatisan lebih banyak.</w:t>
      </w:r>
    </w:p>
    <w:p w:rsidR="005346C2" w:rsidRPr="0040442F" w:rsidRDefault="005346C2" w:rsidP="0040442F">
      <w:pPr>
        <w:widowControl w:val="0"/>
        <w:autoSpaceDE w:val="0"/>
        <w:autoSpaceDN w:val="0"/>
        <w:adjustRightInd w:val="0"/>
        <w:ind w:firstLine="567"/>
        <w:jc w:val="both"/>
        <w:rPr>
          <w:sz w:val="23"/>
          <w:szCs w:val="23"/>
        </w:rPr>
      </w:pPr>
      <w:r w:rsidRPr="0040442F">
        <w:rPr>
          <w:sz w:val="23"/>
          <w:szCs w:val="23"/>
        </w:rPr>
        <w:t>Menurut Syachran Eric Lenyoq selaku Ketua DPC PKB Kabupaten Kutai Barat sebagai berikut:</w:t>
      </w:r>
    </w:p>
    <w:p w:rsidR="005346C2" w:rsidRPr="0040442F" w:rsidRDefault="005346C2" w:rsidP="0040442F">
      <w:pPr>
        <w:ind w:left="720" w:right="783"/>
        <w:jc w:val="both"/>
        <w:rPr>
          <w:i/>
          <w:sz w:val="23"/>
          <w:szCs w:val="23"/>
        </w:rPr>
      </w:pPr>
      <w:r w:rsidRPr="0040442F">
        <w:rPr>
          <w:i/>
          <w:sz w:val="23"/>
          <w:szCs w:val="23"/>
        </w:rPr>
        <w:t>“Saya menginformasikan kepada para calon anggota legislatif dapat memberikan informasi serta memberikan arti dari program-program yang akan dilaksanakan yaitu dengan melakukan pendekatan secara langsung kepada masyarakat”.</w:t>
      </w:r>
    </w:p>
    <w:p w:rsidR="005346C2" w:rsidRDefault="005346C2" w:rsidP="00B559EC">
      <w:pPr>
        <w:ind w:left="720"/>
        <w:jc w:val="both"/>
        <w:rPr>
          <w:sz w:val="23"/>
          <w:szCs w:val="23"/>
        </w:rPr>
      </w:pPr>
    </w:p>
    <w:p w:rsidR="00BA7E9E" w:rsidRPr="0040442F" w:rsidRDefault="00BA7E9E" w:rsidP="00B559EC">
      <w:pPr>
        <w:ind w:left="720"/>
        <w:jc w:val="both"/>
        <w:rPr>
          <w:sz w:val="23"/>
          <w:szCs w:val="23"/>
        </w:rPr>
      </w:pPr>
    </w:p>
    <w:p w:rsidR="005346C2" w:rsidRPr="0040442F" w:rsidRDefault="005346C2" w:rsidP="00B559EC">
      <w:pPr>
        <w:jc w:val="both"/>
        <w:rPr>
          <w:b/>
          <w:bCs/>
          <w:i/>
          <w:sz w:val="23"/>
          <w:szCs w:val="23"/>
        </w:rPr>
      </w:pPr>
      <w:r w:rsidRPr="0040442F">
        <w:rPr>
          <w:b/>
          <w:bCs/>
          <w:i/>
          <w:sz w:val="23"/>
          <w:szCs w:val="23"/>
        </w:rPr>
        <w:lastRenderedPageBreak/>
        <w:t>Channel (media)</w:t>
      </w:r>
    </w:p>
    <w:p w:rsidR="00BA7E9E" w:rsidRDefault="005346C2" w:rsidP="00BA7E9E">
      <w:pPr>
        <w:widowControl w:val="0"/>
        <w:autoSpaceDE w:val="0"/>
        <w:autoSpaceDN w:val="0"/>
        <w:adjustRightInd w:val="0"/>
        <w:ind w:firstLine="567"/>
        <w:jc w:val="both"/>
        <w:rPr>
          <w:sz w:val="23"/>
          <w:szCs w:val="23"/>
        </w:rPr>
      </w:pPr>
      <w:r w:rsidRPr="0040442F">
        <w:rPr>
          <w:sz w:val="23"/>
          <w:szCs w:val="23"/>
        </w:rPr>
        <w:t>Saluran atau media politik ialah alat atau sarana yang digunakan oleh para komunikator dalam menyampaikan pesan-pesan politiknya baik melalui media elektronik maupun media cetak.</w:t>
      </w:r>
    </w:p>
    <w:p w:rsidR="005346C2" w:rsidRPr="0040442F" w:rsidRDefault="005346C2" w:rsidP="00BA7E9E">
      <w:pPr>
        <w:widowControl w:val="0"/>
        <w:autoSpaceDE w:val="0"/>
        <w:autoSpaceDN w:val="0"/>
        <w:adjustRightInd w:val="0"/>
        <w:ind w:firstLine="567"/>
        <w:jc w:val="both"/>
        <w:rPr>
          <w:sz w:val="23"/>
          <w:szCs w:val="23"/>
        </w:rPr>
      </w:pPr>
      <w:r w:rsidRPr="0040442F">
        <w:rPr>
          <w:sz w:val="23"/>
          <w:szCs w:val="23"/>
        </w:rPr>
        <w:t xml:space="preserve">Dalam melakukan komunikasi politik, DPC PKB Kutai Barat menggunakan beberapa media, sebagai sarana dan juga prasarana untuk melakukan komunikasi politik. Hal ini berdasarkan wawancara dengan Syaparuddin sebagai berikut: </w:t>
      </w:r>
    </w:p>
    <w:p w:rsidR="005346C2" w:rsidRPr="00BA7E9E" w:rsidRDefault="005346C2" w:rsidP="00BA7E9E">
      <w:pPr>
        <w:pStyle w:val="Default"/>
        <w:ind w:left="567" w:right="783"/>
        <w:jc w:val="both"/>
        <w:rPr>
          <w:i/>
          <w:color w:val="auto"/>
          <w:sz w:val="23"/>
          <w:szCs w:val="23"/>
        </w:rPr>
      </w:pPr>
      <w:r w:rsidRPr="00BA7E9E">
        <w:rPr>
          <w:i/>
          <w:color w:val="auto"/>
          <w:sz w:val="23"/>
          <w:szCs w:val="23"/>
        </w:rPr>
        <w:t>“Tokoh masyarakat dan ulama memiliki banyak media langsung yang dilakukan untuk komunikasi dengan masyarakat, seperti yasinan, tahlilan, forum rakor- rakor serta melalui media cetak, yaitu surat kabar. Media elektronik, misalnya radio, internet. Media format kecil, misalnya, leaflet, brosur, selebaran, baliho, spandu, bendera. Keseluruhannya dalam rangka berbicara tentang PKB, sepanjang tidak ada yang dirugikan”.</w:t>
      </w:r>
    </w:p>
    <w:p w:rsidR="005346C2" w:rsidRPr="0040442F" w:rsidRDefault="005346C2" w:rsidP="00B559EC">
      <w:pPr>
        <w:pStyle w:val="Default"/>
        <w:jc w:val="both"/>
        <w:rPr>
          <w:color w:val="auto"/>
          <w:sz w:val="23"/>
          <w:szCs w:val="23"/>
        </w:rPr>
      </w:pPr>
    </w:p>
    <w:p w:rsidR="005346C2" w:rsidRPr="0040442F" w:rsidRDefault="005346C2" w:rsidP="00B559EC">
      <w:pPr>
        <w:pStyle w:val="Default"/>
        <w:jc w:val="both"/>
        <w:rPr>
          <w:b/>
          <w:i/>
          <w:color w:val="auto"/>
          <w:sz w:val="23"/>
          <w:szCs w:val="23"/>
        </w:rPr>
      </w:pPr>
      <w:r w:rsidRPr="0040442F">
        <w:rPr>
          <w:b/>
          <w:bCs/>
          <w:i/>
          <w:color w:val="auto"/>
          <w:sz w:val="23"/>
          <w:szCs w:val="23"/>
        </w:rPr>
        <w:t>Receiver (</w:t>
      </w:r>
      <w:r w:rsidRPr="0040442F">
        <w:rPr>
          <w:b/>
          <w:i/>
          <w:color w:val="auto"/>
          <w:sz w:val="23"/>
          <w:szCs w:val="23"/>
        </w:rPr>
        <w:t>Komunikan atau penerima)</w:t>
      </w:r>
    </w:p>
    <w:p w:rsidR="00BA7E9E" w:rsidRDefault="005346C2" w:rsidP="00BA7E9E">
      <w:pPr>
        <w:autoSpaceDE w:val="0"/>
        <w:autoSpaceDN w:val="0"/>
        <w:adjustRightInd w:val="0"/>
        <w:ind w:firstLine="567"/>
        <w:jc w:val="both"/>
        <w:rPr>
          <w:sz w:val="23"/>
          <w:szCs w:val="23"/>
        </w:rPr>
      </w:pPr>
      <w:r w:rsidRPr="0040442F">
        <w:rPr>
          <w:bCs/>
          <w:i/>
          <w:iCs/>
          <w:sz w:val="23"/>
          <w:szCs w:val="23"/>
        </w:rPr>
        <w:t xml:space="preserve">Receiver </w:t>
      </w:r>
      <w:r w:rsidRPr="0040442F">
        <w:rPr>
          <w:bCs/>
          <w:sz w:val="23"/>
          <w:szCs w:val="23"/>
        </w:rPr>
        <w:t xml:space="preserve">(penerima) </w:t>
      </w:r>
      <w:r w:rsidRPr="0040442F">
        <w:rPr>
          <w:sz w:val="23"/>
          <w:szCs w:val="23"/>
        </w:rPr>
        <w:t xml:space="preserve">maksud dari penelitian ini adalah orang-orang yang menerima pesan dari komunikator, dengan kata lain masyarakat Kutai Barat yang menerima pesan dari Calon Legislatif dari PKB Kutai Barat yang bertindak sebagai sumber pesan. Penyampaian informasi ataupun kegiatan yang dilakukan Calon Legislatif dari PKB Kutai Baratlainnya diharapkan dapat meningkatkan citra calon Legislatif maupun </w:t>
      </w:r>
      <w:proofErr w:type="gramStart"/>
      <w:r w:rsidRPr="0040442F">
        <w:rPr>
          <w:sz w:val="23"/>
          <w:szCs w:val="23"/>
        </w:rPr>
        <w:t>partai.Kegiatan</w:t>
      </w:r>
      <w:proofErr w:type="gramEnd"/>
      <w:r w:rsidRPr="0040442F">
        <w:rPr>
          <w:sz w:val="23"/>
          <w:szCs w:val="23"/>
        </w:rPr>
        <w:t xml:space="preserve"> tersebut merupakan strategi PKB agar mampu mempengaruhi masyarakat supaya memilih pada saat pemilu. PKBdalam penelitian ini berperan sebagai komunikator yang menyampaikan pesan berupa informasi tentang partai da program-program kegiatan untuk masyarakat, Pencitraan merupakan isi pesan yang hendak diberikan komunikator, melalui media internet, ataupun media cetak sebagai media penghubung antara pihak partai dengan masyarakat Kutai Barat. Komunikasi tentunya akan berlangsung secara efektif apabila ada perhatian dari masyarakat sendiri, yakni respon dari masyarakat terhadap informasi yang diberikan PKB tersebut. Sasaran adalah anggota masyarakat yang diharapkan dapat member dukungan dalam bentuk pemberian suara kepada partai atau kandidat dalam pemilihan umum. Mereka adalah ulama, tokoh masyarakat, pengusaha, nelayan, ibu rumah tangga, petani yang berhak memilih maupun pelajar dan siswa yang akan memilih setelah cukup usia khususnya masyarakat di Kabupaten Kutai Barat.</w:t>
      </w:r>
    </w:p>
    <w:p w:rsidR="005346C2" w:rsidRPr="0040442F" w:rsidRDefault="005346C2" w:rsidP="00BA7E9E">
      <w:pPr>
        <w:autoSpaceDE w:val="0"/>
        <w:autoSpaceDN w:val="0"/>
        <w:adjustRightInd w:val="0"/>
        <w:ind w:firstLine="567"/>
        <w:jc w:val="both"/>
        <w:rPr>
          <w:sz w:val="23"/>
          <w:szCs w:val="23"/>
        </w:rPr>
      </w:pPr>
      <w:r w:rsidRPr="0040442F">
        <w:rPr>
          <w:sz w:val="23"/>
          <w:szCs w:val="23"/>
        </w:rPr>
        <w:t xml:space="preserve">Adapun strategi komunikasi politik calon legislatif PKB Kabupaten Kutai Barat yang dilakukan pada dari empat tahap diantaranya </w:t>
      </w:r>
    </w:p>
    <w:p w:rsidR="005346C2" w:rsidRPr="0040442F" w:rsidRDefault="005346C2" w:rsidP="00BA7E9E">
      <w:pPr>
        <w:pStyle w:val="ListParagraph"/>
        <w:numPr>
          <w:ilvl w:val="2"/>
          <w:numId w:val="10"/>
        </w:numPr>
        <w:spacing w:after="0" w:line="240" w:lineRule="auto"/>
        <w:ind w:left="284" w:hanging="284"/>
        <w:jc w:val="both"/>
        <w:rPr>
          <w:rFonts w:ascii="Times New Roman" w:hAnsi="Times New Roman"/>
          <w:sz w:val="23"/>
          <w:szCs w:val="23"/>
        </w:rPr>
      </w:pPr>
      <w:proofErr w:type="gramStart"/>
      <w:r w:rsidRPr="0040442F">
        <w:rPr>
          <w:rFonts w:ascii="Times New Roman" w:hAnsi="Times New Roman"/>
          <w:sz w:val="23"/>
          <w:szCs w:val="23"/>
          <w:lang w:val="en-US"/>
        </w:rPr>
        <w:t>M</w:t>
      </w:r>
      <w:r w:rsidRPr="0040442F">
        <w:rPr>
          <w:rFonts w:ascii="Times New Roman" w:hAnsi="Times New Roman"/>
          <w:sz w:val="23"/>
          <w:szCs w:val="23"/>
        </w:rPr>
        <w:t>emberikan  informasi</w:t>
      </w:r>
      <w:proofErr w:type="gramEnd"/>
      <w:r w:rsidRPr="0040442F">
        <w:rPr>
          <w:rFonts w:ascii="Times New Roman" w:hAnsi="Times New Roman"/>
          <w:sz w:val="23"/>
          <w:szCs w:val="23"/>
        </w:rPr>
        <w:t xml:space="preserve"> kepada masyarakat</w:t>
      </w:r>
      <w:r w:rsidRPr="0040442F">
        <w:rPr>
          <w:rFonts w:ascii="Times New Roman" w:hAnsi="Times New Roman"/>
          <w:sz w:val="23"/>
          <w:szCs w:val="23"/>
          <w:lang w:val="en-US"/>
        </w:rPr>
        <w:t xml:space="preserve"> yaitu </w:t>
      </w:r>
      <w:r w:rsidRPr="0040442F">
        <w:rPr>
          <w:rFonts w:ascii="Times New Roman" w:hAnsi="Times New Roman"/>
          <w:iCs/>
          <w:sz w:val="23"/>
          <w:szCs w:val="23"/>
          <w:lang w:val="en-US"/>
        </w:rPr>
        <w:t>Partai Kebangkitan Bangsa</w:t>
      </w:r>
      <w:r w:rsidRPr="0040442F">
        <w:rPr>
          <w:rFonts w:ascii="Times New Roman" w:hAnsi="Times New Roman"/>
          <w:sz w:val="23"/>
          <w:szCs w:val="23"/>
        </w:rPr>
        <w:t>, khususnya</w:t>
      </w:r>
      <w:r w:rsidRPr="0040442F">
        <w:rPr>
          <w:rFonts w:ascii="Times New Roman" w:hAnsi="Times New Roman"/>
          <w:sz w:val="23"/>
          <w:szCs w:val="23"/>
          <w:lang w:val="en-US"/>
        </w:rPr>
        <w:t xml:space="preserve"> calon Legaslatif </w:t>
      </w:r>
      <w:r w:rsidRPr="0040442F">
        <w:rPr>
          <w:rFonts w:ascii="Times New Roman" w:hAnsi="Times New Roman"/>
          <w:sz w:val="23"/>
          <w:szCs w:val="23"/>
        </w:rPr>
        <w:t xml:space="preserve">pesan-pesan yang disampaikan melalui komunikasi </w:t>
      </w:r>
      <w:r w:rsidRPr="0040442F">
        <w:rPr>
          <w:rFonts w:ascii="Times New Roman" w:hAnsi="Times New Roman"/>
          <w:sz w:val="23"/>
          <w:szCs w:val="23"/>
          <w:lang w:val="en-US"/>
        </w:rPr>
        <w:t>kepada masyarakat Kutai Barat dengan b</w:t>
      </w:r>
      <w:r w:rsidRPr="0040442F">
        <w:rPr>
          <w:rFonts w:ascii="Times New Roman" w:hAnsi="Times New Roman"/>
          <w:sz w:val="23"/>
          <w:szCs w:val="23"/>
        </w:rPr>
        <w:t>ersentuhan langsung pada masyaraka</w:t>
      </w:r>
      <w:r w:rsidRPr="0040442F">
        <w:rPr>
          <w:rFonts w:ascii="Times New Roman" w:hAnsi="Times New Roman"/>
          <w:sz w:val="23"/>
          <w:szCs w:val="23"/>
          <w:lang w:val="en-US"/>
        </w:rPr>
        <w:t>t, antara lain</w:t>
      </w:r>
    </w:p>
    <w:p w:rsidR="005346C2" w:rsidRPr="0040442F" w:rsidRDefault="005346C2" w:rsidP="00BA7E9E">
      <w:pPr>
        <w:pStyle w:val="ListParagraph"/>
        <w:numPr>
          <w:ilvl w:val="0"/>
          <w:numId w:val="13"/>
        </w:numPr>
        <w:spacing w:after="0" w:line="240" w:lineRule="auto"/>
        <w:ind w:left="567" w:hanging="283"/>
        <w:jc w:val="both"/>
        <w:rPr>
          <w:rFonts w:ascii="Times New Roman" w:hAnsi="Times New Roman"/>
          <w:sz w:val="23"/>
          <w:szCs w:val="23"/>
        </w:rPr>
      </w:pPr>
      <w:r w:rsidRPr="0040442F">
        <w:rPr>
          <w:rFonts w:ascii="Times New Roman" w:hAnsi="Times New Roman"/>
          <w:sz w:val="23"/>
          <w:szCs w:val="23"/>
          <w:lang w:val="en-US"/>
        </w:rPr>
        <w:t>A</w:t>
      </w:r>
      <w:r w:rsidRPr="0040442F">
        <w:rPr>
          <w:rFonts w:ascii="Times New Roman" w:hAnsi="Times New Roman"/>
          <w:sz w:val="23"/>
          <w:szCs w:val="23"/>
        </w:rPr>
        <w:t>danya penyampaian program-program partai yang bersentuhan terhadap kalangan bawah melalui berbagai media cetak atau elektronik</w:t>
      </w:r>
      <w:r w:rsidRPr="0040442F">
        <w:rPr>
          <w:rFonts w:ascii="Times New Roman" w:hAnsi="Times New Roman"/>
          <w:sz w:val="23"/>
          <w:szCs w:val="23"/>
          <w:lang w:val="en-US"/>
        </w:rPr>
        <w:t xml:space="preserve">, </w:t>
      </w:r>
      <w:r w:rsidRPr="0040442F">
        <w:rPr>
          <w:rFonts w:ascii="Times New Roman" w:hAnsi="Times New Roman"/>
          <w:sz w:val="23"/>
          <w:szCs w:val="23"/>
        </w:rPr>
        <w:t xml:space="preserve">penyampaian pesan dari komunikator baik melalui media, secara langsung maupun </w:t>
      </w:r>
      <w:r w:rsidRPr="0040442F">
        <w:rPr>
          <w:rFonts w:ascii="Times New Roman" w:hAnsi="Times New Roman"/>
          <w:sz w:val="23"/>
          <w:szCs w:val="23"/>
        </w:rPr>
        <w:lastRenderedPageBreak/>
        <w:t>melalui berbagai media cetak maupun elektronik kepada masyarakat yang dapat berbentuk garis ideologi, kebijakan, dan program politik partai. Adanya penyampaian program-program partai yang bersentuhan terhadap kalangan bawah melalui berbagai media cetak atau elektronik.</w:t>
      </w:r>
    </w:p>
    <w:p w:rsidR="005346C2" w:rsidRPr="0040442F" w:rsidRDefault="005346C2" w:rsidP="00BA7E9E">
      <w:pPr>
        <w:pStyle w:val="ListParagraph"/>
        <w:numPr>
          <w:ilvl w:val="0"/>
          <w:numId w:val="13"/>
        </w:numPr>
        <w:spacing w:after="0" w:line="240" w:lineRule="auto"/>
        <w:ind w:left="567" w:hanging="283"/>
        <w:jc w:val="both"/>
        <w:rPr>
          <w:rFonts w:ascii="Times New Roman" w:hAnsi="Times New Roman"/>
          <w:sz w:val="23"/>
          <w:szCs w:val="23"/>
        </w:rPr>
      </w:pPr>
      <w:r w:rsidRPr="0040442F">
        <w:rPr>
          <w:rFonts w:ascii="Times New Roman" w:hAnsi="Times New Roman"/>
          <w:sz w:val="23"/>
          <w:szCs w:val="23"/>
          <w:lang w:val="en-US"/>
        </w:rPr>
        <w:t xml:space="preserve">Pendekatan-pendekatan para kader PKB kepada masyarakat </w:t>
      </w:r>
      <w:r w:rsidRPr="0040442F">
        <w:rPr>
          <w:rFonts w:ascii="Times New Roman" w:hAnsi="Times New Roman"/>
          <w:sz w:val="23"/>
          <w:szCs w:val="23"/>
        </w:rPr>
        <w:t xml:space="preserve">membangunkomunikasi dan silaturahmi </w:t>
      </w:r>
      <w:r w:rsidRPr="0040442F">
        <w:rPr>
          <w:rFonts w:ascii="Times New Roman" w:hAnsi="Times New Roman"/>
          <w:sz w:val="23"/>
          <w:szCs w:val="23"/>
          <w:lang w:val="en-US"/>
        </w:rPr>
        <w:t>serta</w:t>
      </w:r>
      <w:r w:rsidRPr="0040442F">
        <w:rPr>
          <w:rFonts w:ascii="Times New Roman" w:hAnsi="Times New Roman"/>
          <w:sz w:val="23"/>
          <w:szCs w:val="23"/>
        </w:rPr>
        <w:t xml:space="preserve"> memperluas jaringan partai dengan menggandeng tokoh masyarakat, </w:t>
      </w:r>
      <w:r w:rsidRPr="0040442F">
        <w:rPr>
          <w:rFonts w:ascii="Times New Roman" w:hAnsi="Times New Roman"/>
          <w:sz w:val="23"/>
          <w:szCs w:val="23"/>
          <w:lang w:val="en-US"/>
        </w:rPr>
        <w:t xml:space="preserve">Ulama, </w:t>
      </w:r>
      <w:r w:rsidRPr="0040442F">
        <w:rPr>
          <w:rFonts w:ascii="Times New Roman" w:hAnsi="Times New Roman"/>
          <w:sz w:val="23"/>
          <w:szCs w:val="23"/>
        </w:rPr>
        <w:t xml:space="preserve">organisasimasyarakat, </w:t>
      </w:r>
      <w:r w:rsidRPr="0040442F">
        <w:rPr>
          <w:rFonts w:ascii="Times New Roman" w:hAnsi="Times New Roman"/>
          <w:sz w:val="23"/>
          <w:szCs w:val="23"/>
          <w:lang w:val="en-US"/>
        </w:rPr>
        <w:t>k</w:t>
      </w:r>
      <w:r w:rsidRPr="0040442F">
        <w:rPr>
          <w:rFonts w:ascii="Times New Roman" w:hAnsi="Times New Roman"/>
          <w:sz w:val="23"/>
          <w:szCs w:val="23"/>
        </w:rPr>
        <w:t>alangan</w:t>
      </w:r>
      <w:r w:rsidRPr="0040442F">
        <w:rPr>
          <w:rFonts w:ascii="Times New Roman" w:hAnsi="Times New Roman"/>
          <w:sz w:val="23"/>
          <w:szCs w:val="23"/>
          <w:lang w:val="en-US"/>
        </w:rPr>
        <w:t xml:space="preserve"> p</w:t>
      </w:r>
      <w:r w:rsidRPr="0040442F">
        <w:rPr>
          <w:rFonts w:ascii="Times New Roman" w:hAnsi="Times New Roman"/>
          <w:sz w:val="23"/>
          <w:szCs w:val="23"/>
        </w:rPr>
        <w:t xml:space="preserve">emuda ataupun pendekatan secara personal (ikatan emosional) </w:t>
      </w:r>
      <w:r w:rsidRPr="0040442F">
        <w:rPr>
          <w:rFonts w:ascii="Times New Roman" w:hAnsi="Times New Roman"/>
          <w:sz w:val="23"/>
          <w:szCs w:val="23"/>
          <w:lang w:val="en-US"/>
        </w:rPr>
        <w:t>dengan cara melakukan berbagai kegiatan.</w:t>
      </w:r>
    </w:p>
    <w:p w:rsidR="005346C2" w:rsidRPr="0040442F" w:rsidRDefault="005346C2" w:rsidP="00BA7E9E">
      <w:pPr>
        <w:pStyle w:val="ListParagraph"/>
        <w:numPr>
          <w:ilvl w:val="2"/>
          <w:numId w:val="10"/>
        </w:numPr>
        <w:autoSpaceDE w:val="0"/>
        <w:autoSpaceDN w:val="0"/>
        <w:adjustRightInd w:val="0"/>
        <w:spacing w:after="0" w:line="240" w:lineRule="auto"/>
        <w:ind w:left="284" w:hanging="284"/>
        <w:jc w:val="both"/>
        <w:rPr>
          <w:rFonts w:ascii="Times New Roman" w:hAnsi="Times New Roman"/>
          <w:sz w:val="23"/>
          <w:szCs w:val="23"/>
          <w:lang w:val="en-US"/>
        </w:rPr>
      </w:pPr>
      <w:r w:rsidRPr="0040442F">
        <w:rPr>
          <w:rFonts w:ascii="Times New Roman" w:hAnsi="Times New Roman"/>
          <w:sz w:val="23"/>
          <w:szCs w:val="23"/>
          <w:lang w:val="en-US"/>
        </w:rPr>
        <w:t>M</w:t>
      </w:r>
      <w:r w:rsidRPr="0040442F">
        <w:rPr>
          <w:rFonts w:ascii="Times New Roman" w:hAnsi="Times New Roman"/>
          <w:sz w:val="23"/>
          <w:szCs w:val="23"/>
        </w:rPr>
        <w:t>endidik masyarakat terhadap arti dan signifikansi fakta yang ada</w:t>
      </w:r>
      <w:r w:rsidRPr="0040442F">
        <w:rPr>
          <w:rFonts w:ascii="Times New Roman" w:hAnsi="Times New Roman"/>
          <w:sz w:val="23"/>
          <w:szCs w:val="23"/>
          <w:lang w:val="en-US"/>
        </w:rPr>
        <w:t>, antara lain:</w:t>
      </w:r>
    </w:p>
    <w:p w:rsidR="005346C2" w:rsidRPr="0040442F" w:rsidRDefault="005346C2" w:rsidP="00BA7E9E">
      <w:pPr>
        <w:pStyle w:val="ListParagraph"/>
        <w:numPr>
          <w:ilvl w:val="0"/>
          <w:numId w:val="14"/>
        </w:numPr>
        <w:spacing w:after="0" w:line="240" w:lineRule="auto"/>
        <w:ind w:left="567" w:hanging="283"/>
        <w:jc w:val="both"/>
        <w:rPr>
          <w:rFonts w:ascii="Times New Roman" w:hAnsi="Times New Roman"/>
          <w:sz w:val="23"/>
          <w:szCs w:val="23"/>
        </w:rPr>
      </w:pPr>
      <w:r w:rsidRPr="0040442F">
        <w:rPr>
          <w:rFonts w:ascii="Times New Roman" w:hAnsi="Times New Roman"/>
          <w:sz w:val="23"/>
          <w:szCs w:val="23"/>
        </w:rPr>
        <w:t>Informasi sebenar-benarnya mengenai janji parpol kepada masyarakat</w:t>
      </w:r>
      <w:r w:rsidRPr="0040442F">
        <w:rPr>
          <w:rFonts w:ascii="Times New Roman" w:hAnsi="Times New Roman"/>
          <w:sz w:val="23"/>
          <w:szCs w:val="23"/>
          <w:lang w:val="en-US"/>
        </w:rPr>
        <w:t xml:space="preserve">, </w:t>
      </w:r>
      <w:r w:rsidRPr="0040442F">
        <w:rPr>
          <w:rFonts w:ascii="Times New Roman" w:hAnsi="Times New Roman"/>
          <w:sz w:val="23"/>
          <w:szCs w:val="23"/>
        </w:rPr>
        <w:t>memberikan informasi serta memberikan arti dari program-program yang akan dilaksanakan jika terpilih, namun segala yang disampaikan harus sesuai dengan fakta yang ada dan dapat memberikan pengetahuan kepada masyarakat terhadap arti dari program yang dijanjikan</w:t>
      </w:r>
      <w:r w:rsidRPr="0040442F">
        <w:rPr>
          <w:rFonts w:ascii="Times New Roman" w:hAnsi="Times New Roman"/>
          <w:sz w:val="23"/>
          <w:szCs w:val="23"/>
          <w:lang w:val="en-US"/>
        </w:rPr>
        <w:t>.</w:t>
      </w:r>
    </w:p>
    <w:p w:rsidR="005346C2" w:rsidRPr="0040442F" w:rsidRDefault="005346C2" w:rsidP="00BA7E9E">
      <w:pPr>
        <w:pStyle w:val="ListParagraph"/>
        <w:numPr>
          <w:ilvl w:val="0"/>
          <w:numId w:val="14"/>
        </w:numPr>
        <w:spacing w:after="0" w:line="240" w:lineRule="auto"/>
        <w:ind w:left="567" w:hanging="283"/>
        <w:jc w:val="both"/>
        <w:rPr>
          <w:rFonts w:ascii="Times New Roman" w:hAnsi="Times New Roman"/>
          <w:sz w:val="23"/>
          <w:szCs w:val="23"/>
        </w:rPr>
      </w:pPr>
      <w:r w:rsidRPr="0040442F">
        <w:rPr>
          <w:rFonts w:ascii="Times New Roman" w:hAnsi="Times New Roman"/>
          <w:sz w:val="23"/>
          <w:szCs w:val="23"/>
        </w:rPr>
        <w:t>Adanya upaya pembuktian janji setelah caleg terpilih dalam pemilihan umum legislatif tahun 2014PKB telah menunjukan keseriusan dalam memenuhi janji dan melaksanakan program kerjanya dengan baik. Caleg PKB yang lolos dalam pemilihan calon anggota legislatife harus menepati janji-janji yang pernah diberikan kepada masyarakat, karena bagi PKB janji-janji adalah hal yang harus dipenuhi. Pembuktian janji yang telah diberikan merupakan hal yang harus dilakukan dan diutamakan pada saat calon anggota legislatif memenangkan pemilihan</w:t>
      </w:r>
      <w:r w:rsidRPr="0040442F">
        <w:rPr>
          <w:rFonts w:ascii="Times New Roman" w:hAnsi="Times New Roman"/>
          <w:sz w:val="23"/>
          <w:szCs w:val="23"/>
          <w:lang w:val="en-US"/>
        </w:rPr>
        <w:t>.</w:t>
      </w:r>
    </w:p>
    <w:p w:rsidR="005346C2" w:rsidRPr="0040442F" w:rsidRDefault="005346C2" w:rsidP="00BA7E9E">
      <w:pPr>
        <w:pStyle w:val="ListParagraph"/>
        <w:numPr>
          <w:ilvl w:val="2"/>
          <w:numId w:val="10"/>
        </w:numPr>
        <w:autoSpaceDE w:val="0"/>
        <w:autoSpaceDN w:val="0"/>
        <w:adjustRightInd w:val="0"/>
        <w:spacing w:after="0" w:line="240" w:lineRule="auto"/>
        <w:ind w:left="284" w:hanging="284"/>
        <w:jc w:val="both"/>
        <w:rPr>
          <w:rFonts w:ascii="Times New Roman" w:hAnsi="Times New Roman"/>
          <w:sz w:val="23"/>
          <w:szCs w:val="23"/>
          <w:lang w:val="en-US"/>
        </w:rPr>
      </w:pPr>
      <w:r w:rsidRPr="0040442F">
        <w:rPr>
          <w:rFonts w:ascii="Times New Roman" w:hAnsi="Times New Roman"/>
          <w:sz w:val="23"/>
          <w:szCs w:val="23"/>
          <w:lang w:val="en-US"/>
        </w:rPr>
        <w:t>M</w:t>
      </w:r>
      <w:r w:rsidRPr="0040442F">
        <w:rPr>
          <w:rFonts w:ascii="Times New Roman" w:hAnsi="Times New Roman"/>
          <w:sz w:val="23"/>
          <w:szCs w:val="23"/>
        </w:rPr>
        <w:t xml:space="preserve">enyediakan diri sebagai platform untuk menampung </w:t>
      </w:r>
      <w:r w:rsidRPr="0040442F">
        <w:rPr>
          <w:rFonts w:ascii="Times New Roman" w:hAnsi="Times New Roman"/>
          <w:sz w:val="23"/>
          <w:szCs w:val="23"/>
          <w:lang w:val="en-US"/>
        </w:rPr>
        <w:t xml:space="preserve">aspirasi </w:t>
      </w:r>
      <w:r w:rsidRPr="0040442F">
        <w:rPr>
          <w:rFonts w:ascii="Times New Roman" w:hAnsi="Times New Roman"/>
          <w:sz w:val="23"/>
          <w:szCs w:val="23"/>
        </w:rPr>
        <w:t xml:space="preserve">masalah-masalah </w:t>
      </w:r>
      <w:r w:rsidRPr="0040442F">
        <w:rPr>
          <w:rFonts w:ascii="Times New Roman" w:hAnsi="Times New Roman"/>
          <w:sz w:val="23"/>
          <w:szCs w:val="23"/>
          <w:lang w:val="en-US"/>
        </w:rPr>
        <w:t>masyarakat.</w:t>
      </w:r>
    </w:p>
    <w:p w:rsidR="005346C2" w:rsidRPr="0040442F" w:rsidRDefault="005346C2" w:rsidP="00BA7E9E">
      <w:pPr>
        <w:pStyle w:val="ListParagraph"/>
        <w:numPr>
          <w:ilvl w:val="2"/>
          <w:numId w:val="10"/>
        </w:numPr>
        <w:autoSpaceDE w:val="0"/>
        <w:autoSpaceDN w:val="0"/>
        <w:adjustRightInd w:val="0"/>
        <w:spacing w:after="0" w:line="240" w:lineRule="auto"/>
        <w:ind w:left="284" w:hanging="284"/>
        <w:jc w:val="both"/>
        <w:rPr>
          <w:rFonts w:ascii="Times New Roman" w:hAnsi="Times New Roman"/>
          <w:sz w:val="23"/>
          <w:szCs w:val="23"/>
          <w:lang w:val="en-US"/>
        </w:rPr>
      </w:pPr>
      <w:r w:rsidRPr="0040442F">
        <w:rPr>
          <w:rFonts w:ascii="Times New Roman" w:hAnsi="Times New Roman"/>
          <w:sz w:val="23"/>
          <w:szCs w:val="23"/>
          <w:lang w:val="en-US"/>
        </w:rPr>
        <w:t>M</w:t>
      </w:r>
      <w:r w:rsidRPr="0040442F">
        <w:rPr>
          <w:rFonts w:ascii="Times New Roman" w:hAnsi="Times New Roman"/>
          <w:sz w:val="23"/>
          <w:szCs w:val="23"/>
        </w:rPr>
        <w:t>edia politik berfungsi sebagai saluran advokasi yang bisa membantu agar kebijakan dan program-program lembaga politik dapat disalurkan kepada media massa</w:t>
      </w:r>
      <w:r w:rsidRPr="0040442F">
        <w:rPr>
          <w:rFonts w:ascii="Times New Roman" w:hAnsi="Times New Roman"/>
          <w:sz w:val="23"/>
          <w:szCs w:val="23"/>
          <w:lang w:val="en-US"/>
        </w:rPr>
        <w:t xml:space="preserve">, </w:t>
      </w:r>
      <w:r w:rsidRPr="0040442F">
        <w:rPr>
          <w:rFonts w:ascii="Times New Roman" w:hAnsi="Times New Roman"/>
          <w:sz w:val="23"/>
          <w:szCs w:val="23"/>
        </w:rPr>
        <w:t>Para calon anggota memanfaatkan media masa sebagai alat komunikasi politik untuk menyampaikan kebijakan serta program-program calon dan partai. Setiap yang ingin disampaikan oleh partai politik dapat dilakukan dengan menginformasikan lewat media masa, brosur-brosur maupun langsung kepada masyarakat yang dituju yang bertujuan untuk mempengaruhi masyarakat untuk mencapai hasil akhir yang diinginkan dan merubah kebijakan publik</w:t>
      </w:r>
      <w:r w:rsidRPr="0040442F">
        <w:rPr>
          <w:rFonts w:ascii="Times New Roman" w:hAnsi="Times New Roman"/>
          <w:sz w:val="23"/>
          <w:szCs w:val="23"/>
          <w:lang w:val="en-US"/>
        </w:rPr>
        <w:t>.</w:t>
      </w:r>
    </w:p>
    <w:p w:rsidR="005346C2" w:rsidRPr="0040442F" w:rsidRDefault="005346C2" w:rsidP="00B559EC">
      <w:pPr>
        <w:autoSpaceDE w:val="0"/>
        <w:autoSpaceDN w:val="0"/>
        <w:adjustRightInd w:val="0"/>
        <w:jc w:val="center"/>
        <w:rPr>
          <w:b/>
          <w:bCs/>
          <w:i/>
          <w:sz w:val="23"/>
          <w:szCs w:val="23"/>
        </w:rPr>
      </w:pPr>
    </w:p>
    <w:p w:rsidR="005346C2" w:rsidRPr="0040442F" w:rsidRDefault="005346C2" w:rsidP="00B559EC">
      <w:pPr>
        <w:autoSpaceDE w:val="0"/>
        <w:autoSpaceDN w:val="0"/>
        <w:adjustRightInd w:val="0"/>
        <w:jc w:val="both"/>
        <w:rPr>
          <w:b/>
          <w:bCs/>
          <w:i/>
          <w:sz w:val="23"/>
          <w:szCs w:val="23"/>
        </w:rPr>
      </w:pPr>
      <w:r w:rsidRPr="0040442F">
        <w:rPr>
          <w:b/>
          <w:bCs/>
          <w:i/>
          <w:sz w:val="23"/>
          <w:szCs w:val="23"/>
        </w:rPr>
        <w:t>Kesimpulan</w:t>
      </w:r>
    </w:p>
    <w:p w:rsidR="005346C2" w:rsidRPr="0040442F" w:rsidRDefault="005346C2" w:rsidP="00BA7E9E">
      <w:pPr>
        <w:autoSpaceDE w:val="0"/>
        <w:autoSpaceDN w:val="0"/>
        <w:adjustRightInd w:val="0"/>
        <w:ind w:firstLine="567"/>
        <w:jc w:val="both"/>
        <w:rPr>
          <w:sz w:val="23"/>
          <w:szCs w:val="23"/>
        </w:rPr>
      </w:pPr>
      <w:r w:rsidRPr="0040442F">
        <w:rPr>
          <w:sz w:val="23"/>
          <w:szCs w:val="23"/>
        </w:rPr>
        <w:t>Berdasarkan hasil penelitian, maka penulis menyimpulkan sebagai berikut: dalam hal ini strategi komunikasi politik yang digunakan calon legislatif PKB Kabupaten Kutai Barat menuju pemilu 2014 ditinjau dari fokus penelitian untuk menghindarkan kegagalan dalam melaksanakan tugasnya dan memperoleh hasil yang diharapkan, maka komunikasi itu harus well-planned (Rencana) disamping memikirkan anggaran yang diperlukan. Pemikiran tentang komunikasi ini meliputi diantaranya:</w:t>
      </w:r>
    </w:p>
    <w:p w:rsidR="005346C2" w:rsidRPr="0040442F" w:rsidRDefault="005346C2" w:rsidP="00BA7E9E">
      <w:pPr>
        <w:pStyle w:val="ListParagraph"/>
        <w:numPr>
          <w:ilvl w:val="0"/>
          <w:numId w:val="11"/>
        </w:numPr>
        <w:autoSpaceDE w:val="0"/>
        <w:autoSpaceDN w:val="0"/>
        <w:adjustRightInd w:val="0"/>
        <w:spacing w:after="0" w:line="240" w:lineRule="auto"/>
        <w:ind w:left="284" w:hanging="284"/>
        <w:jc w:val="both"/>
        <w:rPr>
          <w:rFonts w:ascii="Times New Roman" w:hAnsi="Times New Roman"/>
          <w:sz w:val="23"/>
          <w:szCs w:val="23"/>
          <w:lang w:val="en-US"/>
        </w:rPr>
      </w:pPr>
      <w:r w:rsidRPr="0040442F">
        <w:rPr>
          <w:rFonts w:ascii="Times New Roman" w:hAnsi="Times New Roman"/>
          <w:bCs/>
          <w:i/>
          <w:iCs/>
          <w:sz w:val="23"/>
          <w:szCs w:val="23"/>
        </w:rPr>
        <w:lastRenderedPageBreak/>
        <w:t xml:space="preserve">Source </w:t>
      </w:r>
      <w:r w:rsidRPr="0040442F">
        <w:rPr>
          <w:rFonts w:ascii="Times New Roman" w:hAnsi="Times New Roman"/>
          <w:bCs/>
          <w:sz w:val="23"/>
          <w:szCs w:val="23"/>
        </w:rPr>
        <w:t>(Sumber)</w:t>
      </w:r>
      <w:r w:rsidRPr="0040442F">
        <w:rPr>
          <w:rFonts w:ascii="Times New Roman" w:hAnsi="Times New Roman"/>
          <w:sz w:val="23"/>
          <w:szCs w:val="23"/>
        </w:rPr>
        <w:t xml:space="preserve">yang dimaksud dalam penelitian ini adalah sumber pesan yang disampaikan kepada komunikan, yakni pihak </w:t>
      </w:r>
      <w:r w:rsidRPr="0040442F">
        <w:rPr>
          <w:rFonts w:ascii="Times New Roman" w:hAnsi="Times New Roman"/>
          <w:iCs/>
          <w:sz w:val="23"/>
          <w:szCs w:val="23"/>
          <w:lang w:val="en-US"/>
        </w:rPr>
        <w:t>Partai Kebangkitan Bangsa</w:t>
      </w:r>
      <w:r w:rsidRPr="0040442F">
        <w:rPr>
          <w:rFonts w:ascii="Times New Roman" w:hAnsi="Times New Roman"/>
          <w:sz w:val="23"/>
          <w:szCs w:val="23"/>
        </w:rPr>
        <w:t>, khususnya</w:t>
      </w:r>
      <w:r w:rsidRPr="0040442F">
        <w:rPr>
          <w:rFonts w:ascii="Times New Roman" w:hAnsi="Times New Roman"/>
          <w:sz w:val="23"/>
          <w:szCs w:val="23"/>
          <w:lang w:val="en-US"/>
        </w:rPr>
        <w:t xml:space="preserve"> calon Legaslatif </w:t>
      </w:r>
      <w:r w:rsidRPr="0040442F">
        <w:rPr>
          <w:rFonts w:ascii="Times New Roman" w:hAnsi="Times New Roman"/>
          <w:sz w:val="23"/>
          <w:szCs w:val="23"/>
        </w:rPr>
        <w:t xml:space="preserve">sendiri yang merupakan </w:t>
      </w:r>
      <w:r w:rsidRPr="0040442F">
        <w:rPr>
          <w:rFonts w:ascii="Times New Roman" w:hAnsi="Times New Roman"/>
          <w:sz w:val="23"/>
          <w:szCs w:val="23"/>
          <w:lang w:val="en-US"/>
        </w:rPr>
        <w:t xml:space="preserve">sumber Informasi </w:t>
      </w:r>
      <w:r w:rsidRPr="0040442F">
        <w:rPr>
          <w:rFonts w:ascii="Times New Roman" w:hAnsi="Times New Roman"/>
          <w:sz w:val="23"/>
          <w:szCs w:val="23"/>
        </w:rPr>
        <w:t>yang berhubungan dengan komunikan.</w:t>
      </w:r>
    </w:p>
    <w:p w:rsidR="005346C2" w:rsidRPr="0040442F" w:rsidRDefault="005346C2" w:rsidP="00BA7E9E">
      <w:pPr>
        <w:pStyle w:val="ListParagraph"/>
        <w:widowControl w:val="0"/>
        <w:numPr>
          <w:ilvl w:val="0"/>
          <w:numId w:val="11"/>
        </w:numPr>
        <w:autoSpaceDE w:val="0"/>
        <w:autoSpaceDN w:val="0"/>
        <w:adjustRightInd w:val="0"/>
        <w:spacing w:after="0" w:line="240" w:lineRule="auto"/>
        <w:ind w:left="284" w:hanging="284"/>
        <w:jc w:val="both"/>
        <w:rPr>
          <w:rFonts w:ascii="Times New Roman" w:hAnsi="Times New Roman"/>
          <w:sz w:val="23"/>
          <w:szCs w:val="23"/>
        </w:rPr>
      </w:pPr>
      <w:r w:rsidRPr="0040442F">
        <w:rPr>
          <w:rFonts w:ascii="Times New Roman" w:hAnsi="Times New Roman"/>
          <w:bCs/>
          <w:i/>
          <w:iCs/>
          <w:sz w:val="23"/>
          <w:szCs w:val="23"/>
        </w:rPr>
        <w:t xml:space="preserve">Message </w:t>
      </w:r>
      <w:r w:rsidRPr="0040442F">
        <w:rPr>
          <w:rFonts w:ascii="Times New Roman" w:hAnsi="Times New Roman"/>
          <w:bCs/>
          <w:sz w:val="23"/>
          <w:szCs w:val="23"/>
        </w:rPr>
        <w:t>(Pesan)</w:t>
      </w:r>
      <w:r w:rsidRPr="0040442F">
        <w:rPr>
          <w:rFonts w:ascii="Times New Roman" w:hAnsi="Times New Roman"/>
          <w:sz w:val="23"/>
          <w:szCs w:val="23"/>
        </w:rPr>
        <w:t>yang dimaksud dalam penelitian ini adalah pesan-pesan yang disampaikan oleh</w:t>
      </w:r>
      <w:r w:rsidRPr="0040442F">
        <w:rPr>
          <w:rFonts w:ascii="Times New Roman" w:hAnsi="Times New Roman"/>
          <w:sz w:val="23"/>
          <w:szCs w:val="23"/>
          <w:lang w:val="en-US"/>
        </w:rPr>
        <w:t xml:space="preserve"> calon Legislatif PKB Kutai Barat</w:t>
      </w:r>
      <w:r w:rsidRPr="0040442F">
        <w:rPr>
          <w:rFonts w:ascii="Times New Roman" w:hAnsi="Times New Roman"/>
          <w:sz w:val="23"/>
          <w:szCs w:val="23"/>
        </w:rPr>
        <w:t>, melalui komunikasi antarpribadi</w:t>
      </w:r>
      <w:r w:rsidRPr="0040442F">
        <w:rPr>
          <w:rFonts w:ascii="Times New Roman" w:hAnsi="Times New Roman"/>
          <w:sz w:val="23"/>
          <w:szCs w:val="23"/>
          <w:lang w:val="en-US"/>
        </w:rPr>
        <w:t xml:space="preserve">, kelompok,dan bentuk komunikasi lain kepada masyarakat Kutai Barat dengan langsung kelapangan </w:t>
      </w:r>
      <w:r w:rsidRPr="0040442F">
        <w:rPr>
          <w:rFonts w:ascii="Times New Roman" w:hAnsi="Times New Roman"/>
          <w:sz w:val="23"/>
          <w:szCs w:val="23"/>
        </w:rPr>
        <w:t>maupun melalui media-media tertentu dengan promosi, iklan, website, dan lain sebagainya.</w:t>
      </w:r>
      <w:r w:rsidRPr="0040442F">
        <w:rPr>
          <w:rFonts w:ascii="Times New Roman" w:hAnsi="Times New Roman"/>
          <w:bCs/>
          <w:sz w:val="23"/>
          <w:szCs w:val="23"/>
          <w:lang w:val="en-US"/>
        </w:rPr>
        <w:t xml:space="preserve"> S</w:t>
      </w:r>
      <w:r w:rsidRPr="0040442F">
        <w:rPr>
          <w:rFonts w:ascii="Times New Roman" w:hAnsi="Times New Roman"/>
          <w:sz w:val="23"/>
          <w:szCs w:val="23"/>
        </w:rPr>
        <w:t xml:space="preserve">trategi komunikasi politikdengan membangunkomunikasi dan silaturahmi dengan memperluas jaringan partai dengan menggandeng tokoh masyarakat, organisasimasyarakat, </w:t>
      </w:r>
      <w:r w:rsidRPr="0040442F">
        <w:rPr>
          <w:rFonts w:ascii="Times New Roman" w:hAnsi="Times New Roman"/>
          <w:sz w:val="23"/>
          <w:szCs w:val="23"/>
          <w:lang w:val="en-US"/>
        </w:rPr>
        <w:t>k</w:t>
      </w:r>
      <w:r w:rsidRPr="0040442F">
        <w:rPr>
          <w:rFonts w:ascii="Times New Roman" w:hAnsi="Times New Roman"/>
          <w:sz w:val="23"/>
          <w:szCs w:val="23"/>
        </w:rPr>
        <w:t>alangan</w:t>
      </w:r>
      <w:r w:rsidRPr="0040442F">
        <w:rPr>
          <w:rFonts w:ascii="Times New Roman" w:hAnsi="Times New Roman"/>
          <w:sz w:val="23"/>
          <w:szCs w:val="23"/>
          <w:lang w:val="en-US"/>
        </w:rPr>
        <w:t xml:space="preserve"> p</w:t>
      </w:r>
      <w:r w:rsidRPr="0040442F">
        <w:rPr>
          <w:rFonts w:ascii="Times New Roman" w:hAnsi="Times New Roman"/>
          <w:sz w:val="23"/>
          <w:szCs w:val="23"/>
        </w:rPr>
        <w:t>emuda ataupun pendekatan secara personal (ikatan emosional) dilakukandengan persuasif oleh kader terhadap teman, ataupun keluarga terdekat darimereka</w:t>
      </w:r>
      <w:r w:rsidRPr="0040442F">
        <w:rPr>
          <w:rFonts w:ascii="Times New Roman" w:hAnsi="Times New Roman"/>
          <w:sz w:val="23"/>
          <w:szCs w:val="23"/>
          <w:lang w:val="en-US"/>
        </w:rPr>
        <w:t xml:space="preserve"> dengan cara melakukan berbagai kegiatan.</w:t>
      </w:r>
    </w:p>
    <w:p w:rsidR="005346C2" w:rsidRPr="0040442F" w:rsidRDefault="005346C2" w:rsidP="00BA7E9E">
      <w:pPr>
        <w:pStyle w:val="ListParagraph"/>
        <w:widowControl w:val="0"/>
        <w:numPr>
          <w:ilvl w:val="0"/>
          <w:numId w:val="11"/>
        </w:numPr>
        <w:autoSpaceDE w:val="0"/>
        <w:autoSpaceDN w:val="0"/>
        <w:adjustRightInd w:val="0"/>
        <w:spacing w:after="0" w:line="240" w:lineRule="auto"/>
        <w:ind w:left="284" w:hanging="284"/>
        <w:jc w:val="both"/>
        <w:rPr>
          <w:rFonts w:ascii="Times New Roman" w:hAnsi="Times New Roman"/>
          <w:sz w:val="23"/>
          <w:szCs w:val="23"/>
          <w:lang w:val="en-US"/>
        </w:rPr>
      </w:pPr>
      <w:r w:rsidRPr="0040442F">
        <w:rPr>
          <w:rFonts w:ascii="Times New Roman" w:hAnsi="Times New Roman"/>
          <w:bCs/>
          <w:i/>
          <w:sz w:val="23"/>
          <w:szCs w:val="23"/>
        </w:rPr>
        <w:t xml:space="preserve">Channel </w:t>
      </w:r>
      <w:r w:rsidRPr="0040442F">
        <w:rPr>
          <w:rFonts w:ascii="Times New Roman" w:hAnsi="Times New Roman"/>
          <w:bCs/>
          <w:sz w:val="23"/>
          <w:szCs w:val="23"/>
        </w:rPr>
        <w:t>(media</w:t>
      </w:r>
      <w:r w:rsidRPr="0040442F">
        <w:rPr>
          <w:rFonts w:ascii="Times New Roman" w:hAnsi="Times New Roman"/>
          <w:bCs/>
          <w:sz w:val="23"/>
          <w:szCs w:val="23"/>
          <w:lang w:val="en-US"/>
        </w:rPr>
        <w:t xml:space="preserve">) </w:t>
      </w:r>
      <w:r w:rsidRPr="0040442F">
        <w:rPr>
          <w:rFonts w:ascii="Times New Roman" w:hAnsi="Times New Roman"/>
          <w:sz w:val="23"/>
          <w:szCs w:val="23"/>
        </w:rPr>
        <w:t>Saluran atau media politik ialah alat atau sarana yang digunakan oleh para komunikator dalam menyampaikan pesan-pesan politiknya</w:t>
      </w:r>
      <w:r w:rsidRPr="0040442F">
        <w:rPr>
          <w:rFonts w:ascii="Times New Roman" w:hAnsi="Times New Roman"/>
          <w:sz w:val="23"/>
          <w:szCs w:val="23"/>
          <w:lang w:val="en-US"/>
        </w:rPr>
        <w:t xml:space="preserve"> baik melalui media elektronik maupun media cetak</w:t>
      </w:r>
      <w:r w:rsidRPr="0040442F">
        <w:rPr>
          <w:rFonts w:ascii="Times New Roman" w:hAnsi="Times New Roman"/>
          <w:sz w:val="23"/>
          <w:szCs w:val="23"/>
        </w:rPr>
        <w:t>.</w:t>
      </w:r>
      <w:r w:rsidRPr="0040442F">
        <w:rPr>
          <w:rFonts w:ascii="Times New Roman" w:hAnsi="Times New Roman"/>
          <w:bCs/>
          <w:sz w:val="23"/>
          <w:szCs w:val="23"/>
          <w:lang w:val="en-US"/>
        </w:rPr>
        <w:t xml:space="preserve"> M</w:t>
      </w:r>
      <w:r w:rsidRPr="0040442F">
        <w:rPr>
          <w:rFonts w:ascii="Times New Roman" w:hAnsi="Times New Roman"/>
          <w:sz w:val="23"/>
          <w:szCs w:val="23"/>
        </w:rPr>
        <w:t xml:space="preserve">engoptimalkan peran media massa dengan terus menjalinhubungan dengan pers, baik berupa pengiriman rilis berita maupunpenginformasian kegiatan </w:t>
      </w:r>
      <w:proofErr w:type="gramStart"/>
      <w:r w:rsidRPr="0040442F">
        <w:rPr>
          <w:rFonts w:ascii="Times New Roman" w:hAnsi="Times New Roman"/>
          <w:sz w:val="23"/>
          <w:szCs w:val="23"/>
        </w:rPr>
        <w:t>partai.</w:t>
      </w:r>
      <w:r w:rsidRPr="0040442F">
        <w:rPr>
          <w:rFonts w:ascii="Times New Roman" w:hAnsi="Times New Roman"/>
          <w:bCs/>
          <w:sz w:val="23"/>
          <w:szCs w:val="23"/>
          <w:lang w:val="en-US"/>
        </w:rPr>
        <w:t>M</w:t>
      </w:r>
      <w:r w:rsidRPr="0040442F">
        <w:rPr>
          <w:rFonts w:ascii="Times New Roman" w:hAnsi="Times New Roman"/>
          <w:sz w:val="23"/>
          <w:szCs w:val="23"/>
        </w:rPr>
        <w:t>enjalankan</w:t>
      </w:r>
      <w:proofErr w:type="gramEnd"/>
      <w:r w:rsidRPr="0040442F">
        <w:rPr>
          <w:rFonts w:ascii="Times New Roman" w:hAnsi="Times New Roman"/>
          <w:sz w:val="23"/>
          <w:szCs w:val="23"/>
        </w:rPr>
        <w:t xml:space="preserve"> kampanye individu dan kampanye terbuka</w:t>
      </w:r>
      <w:r w:rsidRPr="0040442F">
        <w:rPr>
          <w:rFonts w:ascii="Times New Roman" w:hAnsi="Times New Roman"/>
          <w:sz w:val="23"/>
          <w:szCs w:val="23"/>
          <w:lang w:val="en-US"/>
        </w:rPr>
        <w:t xml:space="preserve"> guna</w:t>
      </w:r>
      <w:r w:rsidRPr="0040442F">
        <w:rPr>
          <w:rFonts w:ascii="Times New Roman" w:hAnsi="Times New Roman"/>
          <w:sz w:val="23"/>
          <w:szCs w:val="23"/>
        </w:rPr>
        <w:t xml:space="preserve"> pencitraan politik yangbertujuan untuk meyakinkan masyarakat bahwa </w:t>
      </w:r>
      <w:r w:rsidRPr="0040442F">
        <w:rPr>
          <w:rFonts w:ascii="Times New Roman" w:hAnsi="Times New Roman"/>
          <w:sz w:val="23"/>
          <w:szCs w:val="23"/>
          <w:lang w:val="en-US"/>
        </w:rPr>
        <w:t>PKB</w:t>
      </w:r>
      <w:r w:rsidRPr="0040442F">
        <w:rPr>
          <w:rFonts w:ascii="Times New Roman" w:hAnsi="Times New Roman"/>
          <w:sz w:val="23"/>
          <w:szCs w:val="23"/>
        </w:rPr>
        <w:t xml:space="preserve"> berbeda denganpartai lai</w:t>
      </w:r>
      <w:r w:rsidRPr="0040442F">
        <w:rPr>
          <w:rFonts w:ascii="Times New Roman" w:hAnsi="Times New Roman"/>
          <w:sz w:val="23"/>
          <w:szCs w:val="23"/>
          <w:lang w:val="en-US"/>
        </w:rPr>
        <w:t>n.</w:t>
      </w:r>
    </w:p>
    <w:p w:rsidR="005346C2" w:rsidRPr="0040442F" w:rsidRDefault="005346C2" w:rsidP="00BA7E9E">
      <w:pPr>
        <w:pStyle w:val="ListParagraph"/>
        <w:widowControl w:val="0"/>
        <w:numPr>
          <w:ilvl w:val="0"/>
          <w:numId w:val="11"/>
        </w:numPr>
        <w:autoSpaceDE w:val="0"/>
        <w:autoSpaceDN w:val="0"/>
        <w:adjustRightInd w:val="0"/>
        <w:spacing w:after="0" w:line="240" w:lineRule="auto"/>
        <w:ind w:left="284" w:hanging="284"/>
        <w:jc w:val="both"/>
        <w:rPr>
          <w:rFonts w:ascii="Times New Roman" w:hAnsi="Times New Roman"/>
          <w:sz w:val="23"/>
          <w:szCs w:val="23"/>
          <w:lang w:val="en-US"/>
        </w:rPr>
      </w:pPr>
      <w:r w:rsidRPr="0040442F">
        <w:rPr>
          <w:rFonts w:ascii="Times New Roman" w:hAnsi="Times New Roman"/>
          <w:bCs/>
          <w:i/>
          <w:iCs/>
          <w:sz w:val="23"/>
          <w:szCs w:val="23"/>
        </w:rPr>
        <w:t xml:space="preserve">Receiver </w:t>
      </w:r>
      <w:r w:rsidRPr="0040442F">
        <w:rPr>
          <w:rFonts w:ascii="Times New Roman" w:hAnsi="Times New Roman"/>
          <w:bCs/>
          <w:sz w:val="23"/>
          <w:szCs w:val="23"/>
        </w:rPr>
        <w:t xml:space="preserve">(penerima) </w:t>
      </w:r>
      <w:r w:rsidRPr="0040442F">
        <w:rPr>
          <w:rFonts w:ascii="Times New Roman" w:hAnsi="Times New Roman"/>
          <w:sz w:val="23"/>
          <w:szCs w:val="23"/>
        </w:rPr>
        <w:t xml:space="preserve">maksud dari penelitian ini adalah orang-orang yang menerima pesan dari komunikator, dengan kata lain </w:t>
      </w:r>
      <w:r w:rsidRPr="0040442F">
        <w:rPr>
          <w:rFonts w:ascii="Times New Roman" w:hAnsi="Times New Roman"/>
          <w:sz w:val="23"/>
          <w:szCs w:val="23"/>
          <w:lang w:val="en-US"/>
        </w:rPr>
        <w:t xml:space="preserve">masyarakatKutai Barat </w:t>
      </w:r>
      <w:r w:rsidRPr="0040442F">
        <w:rPr>
          <w:rFonts w:ascii="Times New Roman" w:hAnsi="Times New Roman"/>
          <w:sz w:val="23"/>
          <w:szCs w:val="23"/>
        </w:rPr>
        <w:t xml:space="preserve">yang menerima pesan dari </w:t>
      </w:r>
      <w:r w:rsidRPr="0040442F">
        <w:rPr>
          <w:rFonts w:ascii="Times New Roman" w:hAnsi="Times New Roman"/>
          <w:sz w:val="23"/>
          <w:szCs w:val="23"/>
          <w:lang w:val="en-US"/>
        </w:rPr>
        <w:t xml:space="preserve">Calon Legislatif dari PKB Kutai Barat </w:t>
      </w:r>
      <w:r w:rsidRPr="0040442F">
        <w:rPr>
          <w:rFonts w:ascii="Times New Roman" w:hAnsi="Times New Roman"/>
          <w:sz w:val="23"/>
          <w:szCs w:val="23"/>
        </w:rPr>
        <w:t>yang bertindak sebagai sumber pesan</w:t>
      </w:r>
      <w:r w:rsidRPr="0040442F">
        <w:rPr>
          <w:rFonts w:ascii="Times New Roman" w:hAnsi="Times New Roman"/>
          <w:sz w:val="23"/>
          <w:szCs w:val="23"/>
          <w:lang w:val="en-US"/>
        </w:rPr>
        <w:t>.</w:t>
      </w:r>
    </w:p>
    <w:p w:rsidR="005346C2" w:rsidRPr="0040442F" w:rsidRDefault="005346C2" w:rsidP="00B559EC">
      <w:pPr>
        <w:widowControl w:val="0"/>
        <w:autoSpaceDE w:val="0"/>
        <w:autoSpaceDN w:val="0"/>
        <w:adjustRightInd w:val="0"/>
        <w:jc w:val="both"/>
        <w:rPr>
          <w:b/>
          <w:bCs/>
          <w:sz w:val="23"/>
          <w:szCs w:val="23"/>
        </w:rPr>
      </w:pPr>
    </w:p>
    <w:p w:rsidR="005346C2" w:rsidRPr="0040442F" w:rsidRDefault="005346C2" w:rsidP="00B559EC">
      <w:pPr>
        <w:widowControl w:val="0"/>
        <w:autoSpaceDE w:val="0"/>
        <w:autoSpaceDN w:val="0"/>
        <w:adjustRightInd w:val="0"/>
        <w:jc w:val="both"/>
        <w:rPr>
          <w:b/>
          <w:bCs/>
          <w:i/>
          <w:sz w:val="23"/>
          <w:szCs w:val="23"/>
        </w:rPr>
      </w:pPr>
      <w:r w:rsidRPr="0040442F">
        <w:rPr>
          <w:b/>
          <w:bCs/>
          <w:i/>
          <w:sz w:val="23"/>
          <w:szCs w:val="23"/>
        </w:rPr>
        <w:t>Saran</w:t>
      </w:r>
    </w:p>
    <w:p w:rsidR="005346C2" w:rsidRPr="0040442F" w:rsidRDefault="005346C2" w:rsidP="00BA7E9E">
      <w:pPr>
        <w:autoSpaceDE w:val="0"/>
        <w:autoSpaceDN w:val="0"/>
        <w:adjustRightInd w:val="0"/>
        <w:ind w:firstLine="567"/>
        <w:jc w:val="both"/>
        <w:rPr>
          <w:sz w:val="23"/>
          <w:szCs w:val="23"/>
        </w:rPr>
      </w:pPr>
      <w:r w:rsidRPr="0040442F">
        <w:rPr>
          <w:sz w:val="23"/>
          <w:szCs w:val="23"/>
        </w:rPr>
        <w:t>Saran yang diberikan penulis sesuai dengan temuan- temuan yang penulis dapatkan dalam penelitian strategi komunikasi calon legislatif Dewan Pengurus Cabang (DPC) PKB Kabupaten Kutai Barat dalam menuju pemilu 2014 antara lain:</w:t>
      </w:r>
    </w:p>
    <w:p w:rsidR="005346C2" w:rsidRPr="00BA7E9E" w:rsidRDefault="005346C2" w:rsidP="00BA7E9E">
      <w:pPr>
        <w:pStyle w:val="ListParagraph"/>
        <w:widowControl w:val="0"/>
        <w:numPr>
          <w:ilvl w:val="0"/>
          <w:numId w:val="21"/>
        </w:numPr>
        <w:autoSpaceDE w:val="0"/>
        <w:autoSpaceDN w:val="0"/>
        <w:adjustRightInd w:val="0"/>
        <w:ind w:left="284" w:hanging="284"/>
        <w:jc w:val="both"/>
        <w:rPr>
          <w:rFonts w:ascii="Times New Roman" w:hAnsi="Times New Roman"/>
          <w:sz w:val="23"/>
          <w:szCs w:val="23"/>
          <w:lang w:val="en-US"/>
        </w:rPr>
      </w:pPr>
      <w:r w:rsidRPr="00BA7E9E">
        <w:rPr>
          <w:rFonts w:ascii="Times New Roman" w:hAnsi="Times New Roman"/>
          <w:sz w:val="23"/>
          <w:szCs w:val="23"/>
        </w:rPr>
        <w:t>Dalam upaya kaderisasi kaum pemuda, hendaknya dapat lebih</w:t>
      </w:r>
      <w:r w:rsidRPr="00BA7E9E">
        <w:rPr>
          <w:rFonts w:ascii="Times New Roman" w:hAnsi="Times New Roman"/>
          <w:i/>
          <w:iCs/>
          <w:sz w:val="23"/>
          <w:szCs w:val="23"/>
        </w:rPr>
        <w:t xml:space="preserve"> intens</w:t>
      </w:r>
      <w:r w:rsidRPr="00BA7E9E">
        <w:rPr>
          <w:rFonts w:ascii="Times New Roman" w:hAnsi="Times New Roman"/>
          <w:sz w:val="23"/>
          <w:szCs w:val="23"/>
        </w:rPr>
        <w:t xml:space="preserve"> agar tidak terjadi stagnansi kader muda pada diri PKB</w:t>
      </w:r>
      <w:r w:rsidRPr="00BA7E9E">
        <w:rPr>
          <w:rFonts w:ascii="Times New Roman" w:hAnsi="Times New Roman"/>
          <w:sz w:val="23"/>
          <w:szCs w:val="23"/>
          <w:lang w:val="en-US"/>
        </w:rPr>
        <w:t xml:space="preserve"> KabupatenKutai Barat</w:t>
      </w:r>
      <w:r w:rsidRPr="00BA7E9E">
        <w:rPr>
          <w:rFonts w:ascii="Times New Roman" w:hAnsi="Times New Roman"/>
          <w:sz w:val="23"/>
          <w:szCs w:val="23"/>
        </w:rPr>
        <w:t>.</w:t>
      </w:r>
      <w:r w:rsidRPr="00BA7E9E">
        <w:rPr>
          <w:rFonts w:ascii="Times New Roman" w:hAnsi="Times New Roman"/>
          <w:sz w:val="23"/>
          <w:szCs w:val="23"/>
          <w:lang w:val="en-US"/>
        </w:rPr>
        <w:t xml:space="preserve"> P</w:t>
      </w:r>
      <w:r w:rsidRPr="00BA7E9E">
        <w:rPr>
          <w:rFonts w:ascii="Times New Roman" w:hAnsi="Times New Roman"/>
          <w:sz w:val="23"/>
          <w:szCs w:val="23"/>
        </w:rPr>
        <w:t>ara kader-kader senior agar bersifat sportif dan mau menerimakader-kader muda untuk sama-sama berjuang.</w:t>
      </w:r>
    </w:p>
    <w:p w:rsidR="005346C2" w:rsidRPr="00BA7E9E" w:rsidRDefault="005346C2" w:rsidP="00BA7E9E">
      <w:pPr>
        <w:pStyle w:val="ListParagraph"/>
        <w:widowControl w:val="0"/>
        <w:numPr>
          <w:ilvl w:val="0"/>
          <w:numId w:val="21"/>
        </w:numPr>
        <w:autoSpaceDE w:val="0"/>
        <w:autoSpaceDN w:val="0"/>
        <w:adjustRightInd w:val="0"/>
        <w:ind w:left="284" w:hanging="284"/>
        <w:jc w:val="both"/>
        <w:rPr>
          <w:rFonts w:ascii="Times New Roman" w:hAnsi="Times New Roman"/>
          <w:sz w:val="23"/>
          <w:szCs w:val="23"/>
          <w:lang w:val="en-US"/>
        </w:rPr>
      </w:pPr>
      <w:r w:rsidRPr="00BA7E9E">
        <w:rPr>
          <w:rFonts w:ascii="Times New Roman" w:hAnsi="Times New Roman"/>
          <w:sz w:val="23"/>
          <w:szCs w:val="23"/>
        </w:rPr>
        <w:t>Para calon legislatif seharusnya lebih memperbanyak intensitas untuk bertemu dengan masyarakat dalam berkampanye jangan hanya melalui media spanduk, iklan, dan lainnya. Hal tersebut dilakukan agar masyarakat bisa menjadi lebih mengenal dan lebih yakin untuk memilih.</w:t>
      </w:r>
    </w:p>
    <w:p w:rsidR="005346C2" w:rsidRPr="00BA7E9E" w:rsidRDefault="005346C2" w:rsidP="00BA7E9E">
      <w:pPr>
        <w:pStyle w:val="ListParagraph"/>
        <w:widowControl w:val="0"/>
        <w:numPr>
          <w:ilvl w:val="0"/>
          <w:numId w:val="21"/>
        </w:numPr>
        <w:autoSpaceDE w:val="0"/>
        <w:autoSpaceDN w:val="0"/>
        <w:adjustRightInd w:val="0"/>
        <w:ind w:left="284" w:hanging="284"/>
        <w:jc w:val="both"/>
        <w:rPr>
          <w:rFonts w:ascii="Times New Roman" w:hAnsi="Times New Roman"/>
          <w:sz w:val="23"/>
          <w:szCs w:val="23"/>
          <w:lang w:val="en-US"/>
        </w:rPr>
      </w:pPr>
      <w:r w:rsidRPr="00BA7E9E">
        <w:rPr>
          <w:rFonts w:ascii="Times New Roman" w:hAnsi="Times New Roman"/>
          <w:sz w:val="23"/>
          <w:szCs w:val="23"/>
        </w:rPr>
        <w:t xml:space="preserve">Hendaknya pengurus DPC PKB </w:t>
      </w:r>
      <w:r w:rsidRPr="00BA7E9E">
        <w:rPr>
          <w:rFonts w:ascii="Times New Roman" w:hAnsi="Times New Roman"/>
          <w:sz w:val="23"/>
          <w:szCs w:val="23"/>
          <w:lang w:val="en-US"/>
        </w:rPr>
        <w:t>KabupatenKutai Barat</w:t>
      </w:r>
      <w:r w:rsidRPr="00BA7E9E">
        <w:rPr>
          <w:rFonts w:ascii="Times New Roman" w:hAnsi="Times New Roman"/>
          <w:sz w:val="23"/>
          <w:szCs w:val="23"/>
        </w:rPr>
        <w:t xml:space="preserve">, </w:t>
      </w:r>
      <w:r w:rsidRPr="00BA7E9E">
        <w:rPr>
          <w:rFonts w:ascii="Times New Roman" w:hAnsi="Times New Roman"/>
          <w:sz w:val="23"/>
          <w:szCs w:val="23"/>
          <w:lang w:val="en-US"/>
        </w:rPr>
        <w:t xml:space="preserve">serta DPAC </w:t>
      </w:r>
      <w:r w:rsidRPr="00BA7E9E">
        <w:rPr>
          <w:rFonts w:ascii="Times New Roman" w:hAnsi="Times New Roman"/>
          <w:sz w:val="23"/>
          <w:szCs w:val="23"/>
        </w:rPr>
        <w:t xml:space="preserve">mencoba untuk melakukanstrategi-strategi komunikasi politik yang lebih sesuai dengan </w:t>
      </w:r>
      <w:r w:rsidRPr="00BA7E9E">
        <w:rPr>
          <w:rFonts w:ascii="Times New Roman" w:hAnsi="Times New Roman"/>
          <w:sz w:val="23"/>
          <w:szCs w:val="23"/>
        </w:rPr>
        <w:lastRenderedPageBreak/>
        <w:t>dinamikapolitik di Indonesia.</w:t>
      </w:r>
    </w:p>
    <w:p w:rsidR="005346C2" w:rsidRPr="00BA7E9E" w:rsidRDefault="005346C2" w:rsidP="00BA7E9E">
      <w:pPr>
        <w:pStyle w:val="ListParagraph"/>
        <w:widowControl w:val="0"/>
        <w:numPr>
          <w:ilvl w:val="0"/>
          <w:numId w:val="21"/>
        </w:numPr>
        <w:autoSpaceDE w:val="0"/>
        <w:autoSpaceDN w:val="0"/>
        <w:adjustRightInd w:val="0"/>
        <w:ind w:left="284" w:hanging="284"/>
        <w:jc w:val="both"/>
        <w:rPr>
          <w:rFonts w:ascii="Times New Roman" w:hAnsi="Times New Roman"/>
          <w:sz w:val="23"/>
          <w:szCs w:val="23"/>
          <w:lang w:val="en-US"/>
        </w:rPr>
      </w:pPr>
      <w:r w:rsidRPr="00BA7E9E">
        <w:rPr>
          <w:rFonts w:ascii="Times New Roman" w:hAnsi="Times New Roman"/>
          <w:sz w:val="23"/>
          <w:szCs w:val="23"/>
        </w:rPr>
        <w:t xml:space="preserve">Untuk peneliti selanjutnya diharapkan untuk mempertajam lagi fokuskajian dengan meneliti kasus-kasus yang terjadi di DPP Partai </w:t>
      </w:r>
      <w:r w:rsidRPr="00BA7E9E">
        <w:rPr>
          <w:rFonts w:ascii="Times New Roman" w:hAnsi="Times New Roman"/>
          <w:sz w:val="23"/>
          <w:szCs w:val="23"/>
          <w:lang w:val="en-US"/>
        </w:rPr>
        <w:t>Kebangkitan Bangsa</w:t>
      </w:r>
      <w:r w:rsidRPr="00BA7E9E">
        <w:rPr>
          <w:rFonts w:ascii="Times New Roman" w:hAnsi="Times New Roman"/>
          <w:sz w:val="23"/>
          <w:szCs w:val="23"/>
        </w:rPr>
        <w:t>.</w:t>
      </w:r>
    </w:p>
    <w:p w:rsidR="005346C2" w:rsidRPr="00BA7E9E" w:rsidRDefault="005346C2" w:rsidP="00B559EC">
      <w:pPr>
        <w:pStyle w:val="FootnoteText"/>
        <w:jc w:val="both"/>
        <w:rPr>
          <w:b/>
          <w:i/>
          <w:sz w:val="23"/>
          <w:szCs w:val="23"/>
        </w:rPr>
      </w:pPr>
      <w:r w:rsidRPr="00BA7E9E">
        <w:rPr>
          <w:b/>
          <w:bCs/>
          <w:i/>
          <w:sz w:val="23"/>
          <w:szCs w:val="23"/>
          <w:lang w:val="sv-SE"/>
        </w:rPr>
        <w:t>Daftar Pustaka</w:t>
      </w:r>
    </w:p>
    <w:p w:rsidR="005346C2" w:rsidRPr="00BA7E9E" w:rsidRDefault="005346C2" w:rsidP="00BA7E9E">
      <w:pPr>
        <w:autoSpaceDE w:val="0"/>
        <w:autoSpaceDN w:val="0"/>
        <w:adjustRightInd w:val="0"/>
        <w:ind w:left="567" w:hanging="567"/>
        <w:jc w:val="both"/>
        <w:rPr>
          <w:sz w:val="23"/>
          <w:szCs w:val="23"/>
        </w:rPr>
      </w:pPr>
      <w:r w:rsidRPr="00BA7E9E">
        <w:rPr>
          <w:sz w:val="23"/>
          <w:szCs w:val="23"/>
        </w:rPr>
        <w:t xml:space="preserve">Budiardjo, Miriam.2008. </w:t>
      </w:r>
      <w:r w:rsidRPr="00BA7E9E">
        <w:rPr>
          <w:i/>
          <w:iCs/>
          <w:sz w:val="23"/>
          <w:szCs w:val="23"/>
        </w:rPr>
        <w:t>Dasar-Dasar Ilmu Politi.</w:t>
      </w:r>
      <w:r w:rsidRPr="00BA7E9E">
        <w:rPr>
          <w:sz w:val="23"/>
          <w:szCs w:val="23"/>
        </w:rPr>
        <w:t xml:space="preserve"> Gramedia Pustaka Utama. Jakarta.</w:t>
      </w:r>
    </w:p>
    <w:p w:rsidR="005346C2" w:rsidRPr="00BA7E9E" w:rsidRDefault="005346C2" w:rsidP="00BA7E9E">
      <w:pPr>
        <w:ind w:left="567" w:hanging="567"/>
        <w:jc w:val="both"/>
        <w:rPr>
          <w:sz w:val="23"/>
          <w:szCs w:val="23"/>
        </w:rPr>
      </w:pPr>
      <w:r w:rsidRPr="00BA7E9E">
        <w:rPr>
          <w:sz w:val="23"/>
          <w:szCs w:val="23"/>
        </w:rPr>
        <w:t xml:space="preserve">Cangara, Hafied.2009. </w:t>
      </w:r>
      <w:r w:rsidRPr="00BA7E9E">
        <w:rPr>
          <w:i/>
          <w:iCs/>
          <w:sz w:val="23"/>
          <w:szCs w:val="23"/>
        </w:rPr>
        <w:t>Komunikasi Politik: Konsep, Teori, dan Strategi.</w:t>
      </w:r>
      <w:r w:rsidRPr="00BA7E9E">
        <w:rPr>
          <w:sz w:val="23"/>
          <w:szCs w:val="23"/>
        </w:rPr>
        <w:t xml:space="preserve"> Rajawali Pers. Jakarta.</w:t>
      </w:r>
    </w:p>
    <w:p w:rsidR="005346C2" w:rsidRPr="00BA7E9E" w:rsidRDefault="005346C2" w:rsidP="00BA7E9E">
      <w:pPr>
        <w:ind w:left="567" w:hanging="567"/>
        <w:jc w:val="both"/>
        <w:rPr>
          <w:sz w:val="23"/>
          <w:szCs w:val="23"/>
        </w:rPr>
      </w:pPr>
      <w:r w:rsidRPr="00BA7E9E">
        <w:rPr>
          <w:sz w:val="23"/>
          <w:szCs w:val="23"/>
        </w:rPr>
        <w:t xml:space="preserve">Effendy, Onong Uchjana.2004. </w:t>
      </w:r>
      <w:r w:rsidRPr="00BA7E9E">
        <w:rPr>
          <w:i/>
          <w:iCs/>
          <w:sz w:val="23"/>
          <w:szCs w:val="23"/>
        </w:rPr>
        <w:t>Dinamika Komunikasi</w:t>
      </w:r>
      <w:r w:rsidRPr="00BA7E9E">
        <w:rPr>
          <w:sz w:val="23"/>
          <w:szCs w:val="23"/>
        </w:rPr>
        <w:t>. Remaja Rosdakarya. Bandung.</w:t>
      </w:r>
    </w:p>
    <w:p w:rsidR="005346C2" w:rsidRPr="00BA7E9E" w:rsidRDefault="00BA7E9E" w:rsidP="00BA7E9E">
      <w:pPr>
        <w:ind w:left="567" w:hanging="567"/>
        <w:jc w:val="both"/>
        <w:rPr>
          <w:sz w:val="23"/>
          <w:szCs w:val="23"/>
        </w:rPr>
      </w:pPr>
      <w:r>
        <w:rPr>
          <w:sz w:val="23"/>
          <w:szCs w:val="23"/>
        </w:rPr>
        <w:t>-------</w:t>
      </w:r>
      <w:r w:rsidR="005346C2" w:rsidRPr="00BA7E9E">
        <w:rPr>
          <w:sz w:val="23"/>
          <w:szCs w:val="23"/>
        </w:rPr>
        <w:t xml:space="preserve">.2007. </w:t>
      </w:r>
      <w:r w:rsidR="005346C2" w:rsidRPr="00BA7E9E">
        <w:rPr>
          <w:i/>
          <w:iCs/>
          <w:sz w:val="23"/>
          <w:szCs w:val="23"/>
        </w:rPr>
        <w:t>Ilmu Komunikasi, Teori dan Praktek</w:t>
      </w:r>
      <w:r w:rsidR="005346C2" w:rsidRPr="00BA7E9E">
        <w:rPr>
          <w:sz w:val="23"/>
          <w:szCs w:val="23"/>
        </w:rPr>
        <w:t>. Remaja Rosdakarya. Bandung.</w:t>
      </w:r>
    </w:p>
    <w:p w:rsidR="005346C2" w:rsidRPr="00BA7E9E" w:rsidRDefault="005346C2" w:rsidP="00BA7E9E">
      <w:pPr>
        <w:shd w:val="clear" w:color="auto" w:fill="FFFFFF"/>
        <w:ind w:left="567" w:hanging="567"/>
        <w:jc w:val="both"/>
        <w:rPr>
          <w:sz w:val="23"/>
          <w:szCs w:val="23"/>
        </w:rPr>
      </w:pPr>
      <w:r w:rsidRPr="00BA7E9E">
        <w:rPr>
          <w:sz w:val="23"/>
          <w:szCs w:val="23"/>
        </w:rPr>
        <w:t xml:space="preserve">Haris, Syamsudin.1998. </w:t>
      </w:r>
      <w:r w:rsidRPr="00BA7E9E">
        <w:rPr>
          <w:i/>
          <w:iCs/>
          <w:sz w:val="23"/>
          <w:szCs w:val="23"/>
        </w:rPr>
        <w:t>Menggugat Pemilihan Umum Orde Baru</w:t>
      </w:r>
      <w:r w:rsidRPr="00BA7E9E">
        <w:rPr>
          <w:sz w:val="23"/>
          <w:szCs w:val="23"/>
        </w:rPr>
        <w:t>. Yayasan Obor Indonesia. Jakarta.</w:t>
      </w:r>
    </w:p>
    <w:p w:rsidR="005346C2" w:rsidRPr="00BA7E9E" w:rsidRDefault="005346C2" w:rsidP="00BA7E9E">
      <w:pPr>
        <w:shd w:val="clear" w:color="auto" w:fill="FFFFFF"/>
        <w:ind w:left="567" w:hanging="567"/>
        <w:jc w:val="both"/>
        <w:rPr>
          <w:sz w:val="23"/>
          <w:szCs w:val="23"/>
        </w:rPr>
      </w:pPr>
      <w:r w:rsidRPr="00BA7E9E">
        <w:rPr>
          <w:sz w:val="23"/>
          <w:szCs w:val="23"/>
        </w:rPr>
        <w:t>Hardjana.AM. 2003.</w:t>
      </w:r>
      <w:r w:rsidRPr="00BA7E9E">
        <w:rPr>
          <w:i/>
          <w:iCs/>
          <w:sz w:val="23"/>
          <w:szCs w:val="23"/>
        </w:rPr>
        <w:t xml:space="preserve"> Komunikasi Intrapersonal dan Interpersonal</w:t>
      </w:r>
      <w:r w:rsidRPr="00BA7E9E">
        <w:rPr>
          <w:sz w:val="23"/>
          <w:szCs w:val="23"/>
        </w:rPr>
        <w:t>. Kanisius. Yogyakarta.</w:t>
      </w:r>
    </w:p>
    <w:p w:rsidR="005346C2" w:rsidRPr="00BA7E9E" w:rsidRDefault="005346C2" w:rsidP="00BA7E9E">
      <w:pPr>
        <w:widowControl w:val="0"/>
        <w:autoSpaceDE w:val="0"/>
        <w:autoSpaceDN w:val="0"/>
        <w:adjustRightInd w:val="0"/>
        <w:ind w:left="567" w:hanging="567"/>
        <w:jc w:val="both"/>
        <w:rPr>
          <w:sz w:val="23"/>
          <w:szCs w:val="23"/>
        </w:rPr>
      </w:pPr>
      <w:r w:rsidRPr="00BA7E9E">
        <w:rPr>
          <w:sz w:val="23"/>
          <w:szCs w:val="23"/>
        </w:rPr>
        <w:t xml:space="preserve">Heryanto, Gun Gun.2010. </w:t>
      </w:r>
      <w:r w:rsidRPr="00BA7E9E">
        <w:rPr>
          <w:i/>
          <w:iCs/>
          <w:sz w:val="23"/>
          <w:szCs w:val="23"/>
        </w:rPr>
        <w:t>Hand Out Perkuliahan Mata Kuliah Komunikasi Politi</w:t>
      </w:r>
      <w:r w:rsidRPr="00BA7E9E">
        <w:rPr>
          <w:sz w:val="23"/>
          <w:szCs w:val="23"/>
        </w:rPr>
        <w:t>k, Jakarta.</w:t>
      </w:r>
    </w:p>
    <w:p w:rsidR="005346C2" w:rsidRPr="00BA7E9E" w:rsidRDefault="005346C2" w:rsidP="00BA7E9E">
      <w:pPr>
        <w:ind w:left="567" w:hanging="567"/>
        <w:jc w:val="both"/>
        <w:rPr>
          <w:sz w:val="23"/>
          <w:szCs w:val="23"/>
        </w:rPr>
      </w:pPr>
      <w:r w:rsidRPr="00BA7E9E">
        <w:rPr>
          <w:sz w:val="23"/>
          <w:szCs w:val="23"/>
        </w:rPr>
        <w:t>Kriyantono, Rachmat. 2006.</w:t>
      </w:r>
      <w:r w:rsidRPr="00BA7E9E">
        <w:rPr>
          <w:i/>
          <w:sz w:val="23"/>
          <w:szCs w:val="23"/>
        </w:rPr>
        <w:t>Teknik Praktis Riset Komunikasi</w:t>
      </w:r>
      <w:r w:rsidRPr="00BA7E9E">
        <w:rPr>
          <w:sz w:val="23"/>
          <w:szCs w:val="23"/>
        </w:rPr>
        <w:t>. Kencana Prenada Media Group. Surabaya.</w:t>
      </w:r>
    </w:p>
    <w:p w:rsidR="005346C2" w:rsidRPr="00BA7E9E" w:rsidRDefault="005346C2" w:rsidP="00BA7E9E">
      <w:pPr>
        <w:ind w:left="567" w:hanging="567"/>
        <w:jc w:val="both"/>
        <w:rPr>
          <w:sz w:val="23"/>
          <w:szCs w:val="23"/>
        </w:rPr>
      </w:pPr>
      <w:r w:rsidRPr="00BA7E9E">
        <w:rPr>
          <w:sz w:val="23"/>
          <w:szCs w:val="23"/>
        </w:rPr>
        <w:t xml:space="preserve">Pusat Bahasa Departemen Pendidikan Nasional RI.2005. </w:t>
      </w:r>
      <w:r w:rsidRPr="00BA7E9E">
        <w:rPr>
          <w:i/>
          <w:iCs/>
          <w:sz w:val="23"/>
          <w:szCs w:val="23"/>
        </w:rPr>
        <w:t>Kamus Besar Bahasa Indonesia.</w:t>
      </w:r>
      <w:r w:rsidRPr="00BA7E9E">
        <w:rPr>
          <w:sz w:val="23"/>
          <w:szCs w:val="23"/>
        </w:rPr>
        <w:t xml:space="preserve"> Balai Pustaka. Jakarta.</w:t>
      </w:r>
    </w:p>
    <w:p w:rsidR="005346C2" w:rsidRPr="00BA7E9E" w:rsidRDefault="005346C2" w:rsidP="00BA7E9E">
      <w:pPr>
        <w:ind w:left="567" w:hanging="567"/>
        <w:jc w:val="both"/>
        <w:rPr>
          <w:sz w:val="23"/>
          <w:szCs w:val="23"/>
        </w:rPr>
      </w:pPr>
      <w:r w:rsidRPr="00BA7E9E">
        <w:rPr>
          <w:sz w:val="23"/>
          <w:szCs w:val="23"/>
        </w:rPr>
        <w:t xml:space="preserve">Rahman, A.2007. </w:t>
      </w:r>
      <w:r w:rsidRPr="00BA7E9E">
        <w:rPr>
          <w:i/>
          <w:iCs/>
          <w:sz w:val="23"/>
          <w:szCs w:val="23"/>
        </w:rPr>
        <w:t>Sistem Politik Indonesia</w:t>
      </w:r>
      <w:r w:rsidRPr="00BA7E9E">
        <w:rPr>
          <w:sz w:val="23"/>
          <w:szCs w:val="23"/>
        </w:rPr>
        <w:t>. Graha Ilmu. Yogyakarta.</w:t>
      </w:r>
    </w:p>
    <w:p w:rsidR="005346C2" w:rsidRPr="00BA7E9E" w:rsidRDefault="005346C2" w:rsidP="00BA7E9E">
      <w:pPr>
        <w:ind w:left="567" w:hanging="567"/>
        <w:jc w:val="both"/>
        <w:rPr>
          <w:sz w:val="23"/>
          <w:szCs w:val="23"/>
        </w:rPr>
      </w:pPr>
      <w:r w:rsidRPr="00BA7E9E">
        <w:rPr>
          <w:sz w:val="23"/>
          <w:szCs w:val="23"/>
        </w:rPr>
        <w:t xml:space="preserve">Roudhonah.2007. </w:t>
      </w:r>
      <w:r w:rsidRPr="00BA7E9E">
        <w:rPr>
          <w:i/>
          <w:iCs/>
          <w:sz w:val="23"/>
          <w:szCs w:val="23"/>
        </w:rPr>
        <w:t>Ilmu Komunikasi</w:t>
      </w:r>
      <w:r w:rsidRPr="00BA7E9E">
        <w:rPr>
          <w:sz w:val="23"/>
          <w:szCs w:val="23"/>
        </w:rPr>
        <w:t>. UIN Jakarta press. Jakarta.</w:t>
      </w:r>
    </w:p>
    <w:p w:rsidR="005346C2" w:rsidRPr="00BA7E9E" w:rsidRDefault="005346C2" w:rsidP="00BA7E9E">
      <w:pPr>
        <w:ind w:left="567" w:hanging="567"/>
        <w:jc w:val="both"/>
        <w:rPr>
          <w:sz w:val="23"/>
          <w:szCs w:val="23"/>
        </w:rPr>
      </w:pPr>
      <w:r w:rsidRPr="00BA7E9E">
        <w:rPr>
          <w:sz w:val="23"/>
          <w:szCs w:val="23"/>
        </w:rPr>
        <w:t xml:space="preserve">Ruslan, Rosady. 2002. </w:t>
      </w:r>
      <w:r w:rsidRPr="00BA7E9E">
        <w:rPr>
          <w:i/>
          <w:sz w:val="23"/>
          <w:szCs w:val="23"/>
        </w:rPr>
        <w:t>Manajemen Humas &amp; Komunikasi</w:t>
      </w:r>
      <w:r w:rsidRPr="00BA7E9E">
        <w:rPr>
          <w:sz w:val="23"/>
          <w:szCs w:val="23"/>
        </w:rPr>
        <w:t>. PT. Raja Grafindo Persada. Jakarta.</w:t>
      </w:r>
    </w:p>
    <w:p w:rsidR="005346C2" w:rsidRPr="00BA7E9E" w:rsidRDefault="005346C2" w:rsidP="00BA7E9E">
      <w:pPr>
        <w:ind w:left="567" w:hanging="567"/>
        <w:jc w:val="both"/>
        <w:rPr>
          <w:sz w:val="23"/>
          <w:szCs w:val="23"/>
        </w:rPr>
      </w:pPr>
      <w:r w:rsidRPr="00BA7E9E">
        <w:rPr>
          <w:sz w:val="23"/>
          <w:szCs w:val="23"/>
          <w:lang w:val="fi-FI"/>
        </w:rPr>
        <w:t>Sugiyono</w:t>
      </w:r>
      <w:r w:rsidRPr="00BA7E9E">
        <w:rPr>
          <w:sz w:val="23"/>
          <w:szCs w:val="23"/>
        </w:rPr>
        <w:t>.</w:t>
      </w:r>
      <w:r w:rsidRPr="00BA7E9E">
        <w:rPr>
          <w:sz w:val="23"/>
          <w:szCs w:val="23"/>
          <w:lang w:val="fi-FI"/>
        </w:rPr>
        <w:t xml:space="preserve"> 2008</w:t>
      </w:r>
      <w:r w:rsidRPr="00BA7E9E">
        <w:rPr>
          <w:sz w:val="23"/>
          <w:szCs w:val="23"/>
        </w:rPr>
        <w:t xml:space="preserve">. </w:t>
      </w:r>
      <w:r w:rsidRPr="00BA7E9E">
        <w:rPr>
          <w:i/>
          <w:sz w:val="23"/>
          <w:szCs w:val="23"/>
          <w:lang w:val="fi-FI"/>
        </w:rPr>
        <w:t>Metodologi Penelitian Kuantitatif, Kualitatif dan R&amp;</w:t>
      </w:r>
      <w:r w:rsidRPr="00BA7E9E">
        <w:rPr>
          <w:sz w:val="23"/>
          <w:szCs w:val="23"/>
          <w:lang w:val="fi-FI"/>
        </w:rPr>
        <w:t>Albareta</w:t>
      </w:r>
      <w:r w:rsidRPr="00BA7E9E">
        <w:rPr>
          <w:sz w:val="23"/>
          <w:szCs w:val="23"/>
        </w:rPr>
        <w:t xml:space="preserve">. </w:t>
      </w:r>
      <w:r w:rsidRPr="00BA7E9E">
        <w:rPr>
          <w:sz w:val="23"/>
          <w:szCs w:val="23"/>
          <w:lang w:val="fi-FI"/>
        </w:rPr>
        <w:t>Bandung.</w:t>
      </w:r>
    </w:p>
    <w:p w:rsidR="005346C2" w:rsidRPr="00BA7E9E" w:rsidRDefault="00BA7E9E" w:rsidP="00BA7E9E">
      <w:pPr>
        <w:ind w:left="567" w:hanging="567"/>
        <w:jc w:val="both"/>
        <w:rPr>
          <w:sz w:val="23"/>
          <w:szCs w:val="23"/>
        </w:rPr>
      </w:pPr>
      <w:r>
        <w:rPr>
          <w:sz w:val="23"/>
          <w:szCs w:val="23"/>
        </w:rPr>
        <w:t>--------</w:t>
      </w:r>
      <w:r w:rsidR="005346C2" w:rsidRPr="00BA7E9E">
        <w:rPr>
          <w:sz w:val="23"/>
          <w:szCs w:val="23"/>
        </w:rPr>
        <w:t>.</w:t>
      </w:r>
      <w:r w:rsidR="005346C2" w:rsidRPr="00BA7E9E">
        <w:rPr>
          <w:sz w:val="23"/>
          <w:szCs w:val="23"/>
          <w:lang w:val="fi-FI"/>
        </w:rPr>
        <w:t xml:space="preserve"> 200</w:t>
      </w:r>
      <w:r w:rsidR="005346C2" w:rsidRPr="00BA7E9E">
        <w:rPr>
          <w:sz w:val="23"/>
          <w:szCs w:val="23"/>
        </w:rPr>
        <w:t xml:space="preserve">5. </w:t>
      </w:r>
      <w:r w:rsidR="005346C2" w:rsidRPr="00BA7E9E">
        <w:rPr>
          <w:i/>
          <w:sz w:val="23"/>
          <w:szCs w:val="23"/>
        </w:rPr>
        <w:t xml:space="preserve">Metode Penelitian </w:t>
      </w:r>
      <w:proofErr w:type="gramStart"/>
      <w:r w:rsidR="005346C2" w:rsidRPr="00BA7E9E">
        <w:rPr>
          <w:i/>
          <w:sz w:val="23"/>
          <w:szCs w:val="23"/>
        </w:rPr>
        <w:t>Administrasi,</w:t>
      </w:r>
      <w:r w:rsidR="005346C2" w:rsidRPr="00BA7E9E">
        <w:rPr>
          <w:sz w:val="23"/>
          <w:szCs w:val="23"/>
        </w:rPr>
        <w:t>Penerbit</w:t>
      </w:r>
      <w:r w:rsidR="005346C2" w:rsidRPr="00BA7E9E">
        <w:rPr>
          <w:sz w:val="23"/>
          <w:szCs w:val="23"/>
          <w:lang w:val="fi-FI"/>
        </w:rPr>
        <w:t>Albareta</w:t>
      </w:r>
      <w:proofErr w:type="gramEnd"/>
      <w:r w:rsidR="005346C2" w:rsidRPr="00BA7E9E">
        <w:rPr>
          <w:sz w:val="23"/>
          <w:szCs w:val="23"/>
          <w:lang w:val="fi-FI"/>
        </w:rPr>
        <w:t>, Bandung.</w:t>
      </w:r>
    </w:p>
    <w:p w:rsidR="005346C2" w:rsidRPr="00BA7E9E" w:rsidRDefault="005346C2" w:rsidP="00BA7E9E">
      <w:pPr>
        <w:ind w:left="567" w:hanging="567"/>
        <w:jc w:val="both"/>
        <w:rPr>
          <w:sz w:val="23"/>
          <w:szCs w:val="23"/>
        </w:rPr>
      </w:pPr>
      <w:r w:rsidRPr="00BA7E9E">
        <w:rPr>
          <w:sz w:val="23"/>
          <w:szCs w:val="23"/>
        </w:rPr>
        <w:t xml:space="preserve">Suliyanto, 2006. </w:t>
      </w:r>
      <w:r w:rsidRPr="00BA7E9E">
        <w:rPr>
          <w:i/>
          <w:sz w:val="23"/>
          <w:szCs w:val="23"/>
        </w:rPr>
        <w:t>Metode Riset Bisnis, Penerbit</w:t>
      </w:r>
      <w:r w:rsidRPr="00BA7E9E">
        <w:rPr>
          <w:sz w:val="23"/>
          <w:szCs w:val="23"/>
        </w:rPr>
        <w:t xml:space="preserve"> Andi Offset.  Yogyakarta.</w:t>
      </w:r>
    </w:p>
    <w:p w:rsidR="005346C2" w:rsidRPr="00BA7E9E" w:rsidRDefault="005346C2" w:rsidP="00BA7E9E">
      <w:pPr>
        <w:ind w:left="567" w:hanging="567"/>
        <w:jc w:val="both"/>
        <w:rPr>
          <w:sz w:val="23"/>
          <w:szCs w:val="23"/>
        </w:rPr>
      </w:pPr>
      <w:r w:rsidRPr="00BA7E9E">
        <w:rPr>
          <w:sz w:val="23"/>
          <w:szCs w:val="23"/>
        </w:rPr>
        <w:t xml:space="preserve">Surbakti, Ramlan.2010. </w:t>
      </w:r>
      <w:r w:rsidRPr="00BA7E9E">
        <w:rPr>
          <w:i/>
          <w:iCs/>
          <w:sz w:val="23"/>
          <w:szCs w:val="23"/>
        </w:rPr>
        <w:t>Memahami Ilmu Politi.</w:t>
      </w:r>
      <w:r w:rsidRPr="00BA7E9E">
        <w:rPr>
          <w:sz w:val="23"/>
          <w:szCs w:val="23"/>
        </w:rPr>
        <w:t xml:space="preserve"> Grasindo. Jakarta.</w:t>
      </w:r>
    </w:p>
    <w:p w:rsidR="005346C2" w:rsidRPr="0040442F" w:rsidRDefault="005346C2" w:rsidP="00BA7E9E">
      <w:pPr>
        <w:pStyle w:val="ListParagraph"/>
        <w:spacing w:after="0" w:line="240" w:lineRule="auto"/>
        <w:ind w:left="567" w:hanging="567"/>
        <w:jc w:val="both"/>
        <w:rPr>
          <w:rFonts w:ascii="Times New Roman" w:hAnsi="Times New Roman"/>
          <w:b/>
          <w:sz w:val="23"/>
          <w:szCs w:val="23"/>
          <w:lang w:val="en-US"/>
        </w:rPr>
      </w:pPr>
    </w:p>
    <w:p w:rsidR="005346C2" w:rsidRPr="00BA7E9E" w:rsidRDefault="005346C2" w:rsidP="00BA7E9E">
      <w:pPr>
        <w:ind w:left="567" w:hanging="567"/>
        <w:jc w:val="both"/>
        <w:rPr>
          <w:i/>
          <w:sz w:val="23"/>
          <w:szCs w:val="23"/>
        </w:rPr>
      </w:pPr>
      <w:r w:rsidRPr="00BA7E9E">
        <w:rPr>
          <w:b/>
          <w:i/>
          <w:sz w:val="23"/>
          <w:szCs w:val="23"/>
        </w:rPr>
        <w:t>Sumber Lain:</w:t>
      </w:r>
    </w:p>
    <w:p w:rsidR="005346C2" w:rsidRPr="00BA7E9E" w:rsidRDefault="00EB2CE1" w:rsidP="00BA7E9E">
      <w:pPr>
        <w:ind w:left="567" w:hanging="567"/>
        <w:jc w:val="both"/>
        <w:rPr>
          <w:sz w:val="23"/>
          <w:szCs w:val="23"/>
        </w:rPr>
      </w:pPr>
      <w:hyperlink r:id="rId25" w:tgtFrame="_blank" w:history="1">
        <w:r w:rsidR="005346C2" w:rsidRPr="00BA7E9E">
          <w:rPr>
            <w:rStyle w:val="Hyperlink"/>
            <w:color w:val="auto"/>
            <w:sz w:val="23"/>
            <w:szCs w:val="23"/>
            <w:u w:val="none"/>
          </w:rPr>
          <w:t>Angga Yudha Pratomo</w:t>
        </w:r>
      </w:hyperlink>
      <w:r w:rsidR="005346C2" w:rsidRPr="00BA7E9E">
        <w:rPr>
          <w:sz w:val="23"/>
          <w:szCs w:val="23"/>
        </w:rPr>
        <w:t>. 2013. Survei SSS: Partai Islam diperkirakan tak laku pada Pemilu 2014. (</w:t>
      </w:r>
      <w:hyperlink r:id="rId26" w:history="1">
        <w:r w:rsidR="005346C2" w:rsidRPr="00BA7E9E">
          <w:rPr>
            <w:rStyle w:val="Hyperlink"/>
            <w:color w:val="auto"/>
            <w:sz w:val="23"/>
            <w:szCs w:val="23"/>
            <w:u w:val="none"/>
          </w:rPr>
          <w:t>http://www.merdeka.com/peristiwa/survei-sss-partai-islam-diperkirakan-tak-laku-pada-pemilu-2014.html</w:t>
        </w:r>
      </w:hyperlink>
      <w:r w:rsidR="005346C2" w:rsidRPr="00BA7E9E">
        <w:rPr>
          <w:sz w:val="23"/>
          <w:szCs w:val="23"/>
        </w:rPr>
        <w:t>)</w:t>
      </w:r>
    </w:p>
    <w:p w:rsidR="005346C2" w:rsidRPr="00BA7E9E" w:rsidRDefault="005346C2" w:rsidP="00BA7E9E">
      <w:pPr>
        <w:ind w:left="567" w:hanging="567"/>
        <w:jc w:val="both"/>
        <w:rPr>
          <w:sz w:val="23"/>
          <w:szCs w:val="23"/>
        </w:rPr>
      </w:pPr>
      <w:r w:rsidRPr="00BA7E9E">
        <w:rPr>
          <w:sz w:val="23"/>
          <w:szCs w:val="23"/>
        </w:rPr>
        <w:t xml:space="preserve">SKI Fakultas Adab UIN Yogyakarta. Sejarah Peradaban Islam di Indonesia. </w:t>
      </w:r>
      <w:bookmarkStart w:id="0" w:name="_GoBack"/>
      <w:bookmarkEnd w:id="0"/>
      <w:r w:rsidRPr="00BA7E9E">
        <w:rPr>
          <w:sz w:val="23"/>
          <w:szCs w:val="23"/>
        </w:rPr>
        <w:t>Yogyakarta. 2006.</w:t>
      </w:r>
    </w:p>
    <w:p w:rsidR="005346C2" w:rsidRPr="00BA7E9E" w:rsidRDefault="005346C2" w:rsidP="00BA7E9E">
      <w:pPr>
        <w:ind w:left="567" w:hanging="567"/>
        <w:jc w:val="both"/>
        <w:rPr>
          <w:rStyle w:val="fn"/>
          <w:sz w:val="23"/>
          <w:szCs w:val="23"/>
        </w:rPr>
      </w:pPr>
      <w:r w:rsidRPr="00BA7E9E">
        <w:rPr>
          <w:sz w:val="23"/>
          <w:szCs w:val="23"/>
        </w:rPr>
        <w:t>Solihin</w:t>
      </w:r>
      <w:hyperlink r:id="rId27" w:tooltip="author profile" w:history="1">
        <w:r w:rsidRPr="00BA7E9E">
          <w:rPr>
            <w:rStyle w:val="Hyperlink"/>
            <w:color w:val="auto"/>
            <w:sz w:val="23"/>
            <w:szCs w:val="23"/>
            <w:u w:val="none"/>
          </w:rPr>
          <w:t>Muhammad</w:t>
        </w:r>
      </w:hyperlink>
      <w:r w:rsidRPr="00BA7E9E">
        <w:rPr>
          <w:rStyle w:val="fn"/>
          <w:sz w:val="23"/>
          <w:szCs w:val="23"/>
        </w:rPr>
        <w:t>, 2012. Mengenal Partai Kebangkitan Bangsa.</w:t>
      </w:r>
      <w:r w:rsidRPr="00BA7E9E">
        <w:rPr>
          <w:sz w:val="23"/>
          <w:szCs w:val="23"/>
        </w:rPr>
        <w:t xml:space="preserve"> 06 April 2012 </w:t>
      </w:r>
      <w:r w:rsidRPr="00BA7E9E">
        <w:rPr>
          <w:rStyle w:val="fn"/>
          <w:sz w:val="23"/>
          <w:szCs w:val="23"/>
        </w:rPr>
        <w:t>(</w:t>
      </w:r>
      <w:hyperlink r:id="rId28" w:history="1">
        <w:r w:rsidRPr="00BA7E9E">
          <w:rPr>
            <w:rStyle w:val="Hyperlink"/>
            <w:color w:val="auto"/>
            <w:sz w:val="23"/>
            <w:szCs w:val="23"/>
            <w:u w:val="none"/>
          </w:rPr>
          <w:t>http://pkb13karawang.blogspot.com/</w:t>
        </w:r>
      </w:hyperlink>
      <w:r w:rsidRPr="00BA7E9E">
        <w:rPr>
          <w:rStyle w:val="fn"/>
          <w:sz w:val="23"/>
          <w:szCs w:val="23"/>
        </w:rPr>
        <w:t>)</w:t>
      </w:r>
    </w:p>
    <w:p w:rsidR="005346C2" w:rsidRPr="00BA7E9E" w:rsidRDefault="00EB2CE1" w:rsidP="00BA7E9E">
      <w:pPr>
        <w:ind w:left="567" w:hanging="567"/>
        <w:jc w:val="both"/>
        <w:rPr>
          <w:sz w:val="23"/>
          <w:szCs w:val="23"/>
        </w:rPr>
      </w:pPr>
      <w:hyperlink r:id="rId29" w:anchor=".Uu9na_vO_IU" w:history="1">
        <w:r w:rsidR="005346C2" w:rsidRPr="00BA7E9E">
          <w:rPr>
            <w:rStyle w:val="Hyperlink"/>
            <w:color w:val="auto"/>
            <w:sz w:val="23"/>
            <w:szCs w:val="23"/>
            <w:u w:val="none"/>
          </w:rPr>
          <w:t>http://www.indonesia-2014.com/partai/partai-kebangkitan-bangsa#.Uu9na_vO_IU</w:t>
        </w:r>
      </w:hyperlink>
    </w:p>
    <w:p w:rsidR="00F65CAB" w:rsidRPr="0040442F" w:rsidRDefault="00F65CAB" w:rsidP="00B559EC">
      <w:pPr>
        <w:rPr>
          <w:sz w:val="23"/>
          <w:szCs w:val="23"/>
        </w:rPr>
      </w:pPr>
    </w:p>
    <w:sectPr w:rsidR="00F65CAB" w:rsidRPr="0040442F" w:rsidSect="00BA7E9E">
      <w:headerReference w:type="even" r:id="rId30"/>
      <w:headerReference w:type="default" r:id="rId31"/>
      <w:footerReference w:type="even" r:id="rId32"/>
      <w:footerReference w:type="default" r:id="rId33"/>
      <w:pgSz w:w="10206" w:h="14175"/>
      <w:pgMar w:top="629" w:right="1287" w:bottom="629" w:left="1332" w:header="720" w:footer="692" w:gutter="0"/>
      <w:pgNumType w:start="17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64" w:rsidRDefault="00511264" w:rsidP="005346C2">
      <w:r>
        <w:separator/>
      </w:r>
    </w:p>
  </w:endnote>
  <w:endnote w:type="continuationSeparator" w:id="0">
    <w:p w:rsidR="00511264" w:rsidRDefault="00511264" w:rsidP="0053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E" w:rsidRDefault="00BA7E9E" w:rsidP="00BA7E9E">
    <w:pPr>
      <w:pStyle w:val="Footer"/>
      <w:pBdr>
        <w:bottom w:val="single" w:sz="4" w:space="1" w:color="auto"/>
      </w:pBdr>
      <w:jc w:val="right"/>
    </w:pPr>
  </w:p>
  <w:p w:rsidR="00BA7E9E" w:rsidRPr="00BA7E9E" w:rsidRDefault="00EB2CE1" w:rsidP="00DE2A1A">
    <w:pPr>
      <w:pStyle w:val="Footer"/>
      <w:rPr>
        <w:rFonts w:ascii="Arial" w:hAnsi="Arial" w:cs="Arial"/>
        <w:sz w:val="20"/>
      </w:rPr>
    </w:pPr>
    <w:sdt>
      <w:sdtPr>
        <w:rPr>
          <w:rFonts w:ascii="Arial" w:hAnsi="Arial" w:cs="Arial"/>
          <w:sz w:val="20"/>
        </w:rPr>
        <w:id w:val="1107268"/>
        <w:docPartObj>
          <w:docPartGallery w:val="Page Numbers (Bottom of Page)"/>
          <w:docPartUnique/>
        </w:docPartObj>
      </w:sdtPr>
      <w:sdtEndPr/>
      <w:sdtContent>
        <w:r w:rsidR="00626621" w:rsidRPr="00BA7E9E">
          <w:rPr>
            <w:rFonts w:ascii="Arial" w:hAnsi="Arial" w:cs="Arial"/>
            <w:sz w:val="20"/>
          </w:rPr>
          <w:fldChar w:fldCharType="begin"/>
        </w:r>
        <w:r w:rsidR="00BA7E9E" w:rsidRPr="00BA7E9E">
          <w:rPr>
            <w:rFonts w:ascii="Arial" w:hAnsi="Arial" w:cs="Arial"/>
            <w:sz w:val="20"/>
          </w:rPr>
          <w:instrText xml:space="preserve"> PAGE   \* MERGEFORMAT </w:instrText>
        </w:r>
        <w:r w:rsidR="00626621" w:rsidRPr="00BA7E9E">
          <w:rPr>
            <w:rFonts w:ascii="Arial" w:hAnsi="Arial" w:cs="Arial"/>
            <w:sz w:val="20"/>
          </w:rPr>
          <w:fldChar w:fldCharType="separate"/>
        </w:r>
        <w:r>
          <w:rPr>
            <w:rFonts w:ascii="Arial" w:hAnsi="Arial" w:cs="Arial"/>
            <w:noProof/>
            <w:sz w:val="20"/>
          </w:rPr>
          <w:t>184</w:t>
        </w:r>
        <w:r w:rsidR="00626621" w:rsidRPr="00BA7E9E">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D7" w:rsidRDefault="00EE21D7">
    <w:pPr>
      <w:pStyle w:val="Footer"/>
    </w:pPr>
  </w:p>
  <w:p w:rsidR="00EE21D7" w:rsidRPr="00B559EC" w:rsidRDefault="00EB2CE1" w:rsidP="00DE2A1A">
    <w:pPr>
      <w:pStyle w:val="Footer"/>
      <w:pBdr>
        <w:top w:val="single" w:sz="4" w:space="1" w:color="auto"/>
      </w:pBdr>
      <w:jc w:val="right"/>
      <w:rPr>
        <w:rFonts w:ascii="Arial" w:hAnsi="Arial" w:cs="Arial"/>
        <w:sz w:val="20"/>
      </w:rPr>
    </w:pPr>
    <w:sdt>
      <w:sdtPr>
        <w:rPr>
          <w:rFonts w:ascii="Arial" w:hAnsi="Arial" w:cs="Arial"/>
          <w:sz w:val="20"/>
        </w:rPr>
        <w:id w:val="246413"/>
        <w:docPartObj>
          <w:docPartGallery w:val="Page Numbers (Bottom of Page)"/>
          <w:docPartUnique/>
        </w:docPartObj>
      </w:sdtPr>
      <w:sdtEndPr/>
      <w:sdtContent>
        <w:r w:rsidR="00626621" w:rsidRPr="00B559EC">
          <w:rPr>
            <w:rFonts w:ascii="Arial" w:hAnsi="Arial" w:cs="Arial"/>
            <w:sz w:val="20"/>
          </w:rPr>
          <w:fldChar w:fldCharType="begin"/>
        </w:r>
        <w:r w:rsidR="00EE21D7" w:rsidRPr="00B559EC">
          <w:rPr>
            <w:rFonts w:ascii="Arial" w:hAnsi="Arial" w:cs="Arial"/>
            <w:sz w:val="20"/>
          </w:rPr>
          <w:instrText xml:space="preserve"> PAGE   \* MERGEFORMAT </w:instrText>
        </w:r>
        <w:r w:rsidR="00626621" w:rsidRPr="00B559EC">
          <w:rPr>
            <w:rFonts w:ascii="Arial" w:hAnsi="Arial" w:cs="Arial"/>
            <w:sz w:val="20"/>
          </w:rPr>
          <w:fldChar w:fldCharType="separate"/>
        </w:r>
        <w:r>
          <w:rPr>
            <w:rFonts w:ascii="Arial" w:hAnsi="Arial" w:cs="Arial"/>
            <w:noProof/>
            <w:sz w:val="20"/>
          </w:rPr>
          <w:t>183</w:t>
        </w:r>
        <w:r w:rsidR="00626621" w:rsidRPr="00B559EC">
          <w:rPr>
            <w:rFonts w:ascii="Arial" w:hAnsi="Arial" w:cs="Arial"/>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64" w:rsidRDefault="00511264" w:rsidP="005346C2">
      <w:r>
        <w:separator/>
      </w:r>
    </w:p>
  </w:footnote>
  <w:footnote w:type="continuationSeparator" w:id="0">
    <w:p w:rsidR="00511264" w:rsidRDefault="00511264" w:rsidP="005346C2">
      <w:r>
        <w:continuationSeparator/>
      </w:r>
    </w:p>
  </w:footnote>
  <w:footnote w:id="1">
    <w:p w:rsidR="0040442F" w:rsidRPr="0040442F" w:rsidRDefault="0040442F" w:rsidP="0040442F">
      <w:pPr>
        <w:pStyle w:val="FootnoteText"/>
        <w:jc w:val="both"/>
        <w:rPr>
          <w:lang w:val="en-US"/>
        </w:rPr>
      </w:pPr>
      <w:r w:rsidRPr="008034A4">
        <w:rPr>
          <w:rStyle w:val="FootnoteReference"/>
          <w:sz w:val="22"/>
        </w:rPr>
        <w:footnoteRef/>
      </w:r>
      <w:r w:rsidRPr="008034A4">
        <w:rPr>
          <w:sz w:val="22"/>
        </w:rPr>
        <w:t xml:space="preserve"> </w:t>
      </w:r>
      <w:r w:rsidRPr="008034A4">
        <w:rPr>
          <w:sz w:val="22"/>
          <w:lang w:val="en-US"/>
        </w:rPr>
        <w:t xml:space="preserve">Mahasiswa Program Studi Ilmu Komunikasi, Fakultas Ilmu Sosial dan Ilmu Politik, Universitas Mulawarman. Email: </w:t>
      </w:r>
      <w:r w:rsidR="009E4BDA" w:rsidRPr="008034A4">
        <w:rPr>
          <w:sz w:val="22"/>
          <w:lang w:val="en-US"/>
        </w:rPr>
        <w:t>debiepratamaa@gmail.com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D7" w:rsidRPr="00854275" w:rsidRDefault="00E40743" w:rsidP="00CD3874">
    <w:pPr>
      <w:pStyle w:val="Header"/>
      <w:pBdr>
        <w:bottom w:val="single" w:sz="4" w:space="1" w:color="auto"/>
      </w:pBdr>
      <w:rPr>
        <w:rFonts w:ascii="Arial" w:hAnsi="Arial" w:cs="Arial"/>
        <w:sz w:val="20"/>
      </w:rPr>
    </w:pPr>
    <w:r>
      <w:rPr>
        <w:rFonts w:ascii="Arial" w:hAnsi="Arial" w:cs="Arial"/>
        <w:sz w:val="20"/>
      </w:rPr>
      <w:tab/>
    </w:r>
    <w:r w:rsidR="00EE21D7" w:rsidRPr="00854275">
      <w:rPr>
        <w:rFonts w:ascii="Arial" w:hAnsi="Arial" w:cs="Arial"/>
        <w:sz w:val="20"/>
      </w:rPr>
      <w:t>eJournal Ilmu Komunikasi</w:t>
    </w:r>
    <w:r w:rsidR="00EE21D7">
      <w:rPr>
        <w:rFonts w:ascii="Arial" w:hAnsi="Arial" w:cs="Arial"/>
        <w:sz w:val="20"/>
      </w:rPr>
      <w:t>, Volume 3, Nomor 3, 2015: 170</w:t>
    </w:r>
    <w:r w:rsidR="00EE21D7" w:rsidRPr="00854275">
      <w:rPr>
        <w:rFonts w:ascii="Arial" w:hAnsi="Arial" w:cs="Arial"/>
        <w:sz w:val="20"/>
      </w:rPr>
      <w:t>–</w:t>
    </w:r>
    <w:r w:rsidR="00EE21D7">
      <w:rPr>
        <w:rFonts w:ascii="Arial" w:hAnsi="Arial" w:cs="Arial"/>
        <w:sz w:val="20"/>
      </w:rPr>
      <w:t>184</w:t>
    </w:r>
  </w:p>
  <w:p w:rsidR="00EE21D7" w:rsidRPr="00FD54F7" w:rsidRDefault="00EE21D7" w:rsidP="00CD3874">
    <w:pPr>
      <w:pStyle w:val="Header"/>
      <w:rPr>
        <w:rFonts w:cstheme="minorHAnsi"/>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1D7" w:rsidRDefault="00E40743" w:rsidP="005346C2">
    <w:pPr>
      <w:pStyle w:val="Header"/>
      <w:pBdr>
        <w:bottom w:val="single" w:sz="4" w:space="1" w:color="auto"/>
      </w:pBdr>
      <w:rPr>
        <w:rFonts w:ascii="Arial" w:hAnsi="Arial" w:cs="Arial"/>
        <w:sz w:val="20"/>
      </w:rPr>
    </w:pPr>
    <w:r>
      <w:rPr>
        <w:rFonts w:ascii="Arial" w:hAnsi="Arial" w:cs="Arial"/>
        <w:sz w:val="20"/>
      </w:rPr>
      <w:tab/>
    </w:r>
    <w:r w:rsidR="00EE21D7">
      <w:rPr>
        <w:rFonts w:ascii="Arial" w:hAnsi="Arial" w:cs="Arial"/>
        <w:sz w:val="20"/>
      </w:rPr>
      <w:t xml:space="preserve">Strategi </w:t>
    </w:r>
    <w:r w:rsidR="00EE21D7">
      <w:rPr>
        <w:rFonts w:ascii="Arial" w:hAnsi="Arial" w:cs="Arial"/>
        <w:sz w:val="20"/>
        <w:lang w:val="id-ID"/>
      </w:rPr>
      <w:t>Komunikasi Politik Caleg PKB di Kutai Barat (Debie Pratama)</w:t>
    </w:r>
  </w:p>
  <w:p w:rsidR="00EE21D7" w:rsidRPr="00BF7C3C" w:rsidRDefault="00EE21D7" w:rsidP="00CD3874">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96E"/>
    <w:multiLevelType w:val="hybridMultilevel"/>
    <w:tmpl w:val="F3A47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361A8"/>
    <w:multiLevelType w:val="hybridMultilevel"/>
    <w:tmpl w:val="84229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17164"/>
    <w:multiLevelType w:val="hybridMultilevel"/>
    <w:tmpl w:val="848A427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54C16"/>
    <w:multiLevelType w:val="hybridMultilevel"/>
    <w:tmpl w:val="B588B7C4"/>
    <w:lvl w:ilvl="0" w:tplc="04090019">
      <w:start w:val="1"/>
      <w:numFmt w:val="lowerLetter"/>
      <w:lvlText w:val="%1."/>
      <w:lvlJc w:val="left"/>
      <w:pPr>
        <w:ind w:left="1440" w:hanging="360"/>
      </w:pPr>
    </w:lvl>
    <w:lvl w:ilvl="1" w:tplc="04090019">
      <w:start w:val="1"/>
      <w:numFmt w:val="lowerLetter"/>
      <w:lvlText w:val="%2."/>
      <w:lvlJc w:val="left"/>
      <w:pPr>
        <w:ind w:left="1080" w:hanging="360"/>
      </w:pPr>
    </w:lvl>
    <w:lvl w:ilvl="2" w:tplc="5FDAC52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7B105F"/>
    <w:multiLevelType w:val="hybridMultilevel"/>
    <w:tmpl w:val="04CA2C98"/>
    <w:lvl w:ilvl="0" w:tplc="096A7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010F39"/>
    <w:multiLevelType w:val="hybridMultilevel"/>
    <w:tmpl w:val="3CA271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825420D"/>
    <w:multiLevelType w:val="hybridMultilevel"/>
    <w:tmpl w:val="6B6099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2273A1"/>
    <w:multiLevelType w:val="multilevel"/>
    <w:tmpl w:val="D870F3C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7210E4"/>
    <w:multiLevelType w:val="hybridMultilevel"/>
    <w:tmpl w:val="0BAE51DE"/>
    <w:lvl w:ilvl="0" w:tplc="DD8CCB4E">
      <w:start w:val="1"/>
      <w:numFmt w:val="lowerLetter"/>
      <w:lvlText w:val="%1."/>
      <w:lvlJc w:val="left"/>
      <w:pPr>
        <w:ind w:left="1440" w:hanging="360"/>
      </w:pPr>
      <w:rPr>
        <w:rFonts w:hint="default"/>
        <w:sz w:val="24"/>
      </w:rPr>
    </w:lvl>
    <w:lvl w:ilvl="1" w:tplc="04090019">
      <w:start w:val="1"/>
      <w:numFmt w:val="lowerLetter"/>
      <w:lvlText w:val="%2."/>
      <w:lvlJc w:val="left"/>
      <w:pPr>
        <w:ind w:left="1080" w:hanging="360"/>
      </w:pPr>
    </w:lvl>
    <w:lvl w:ilvl="2" w:tplc="5FDAC52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EF3304"/>
    <w:multiLevelType w:val="multilevel"/>
    <w:tmpl w:val="B32C0C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2A2A88"/>
    <w:multiLevelType w:val="hybridMultilevel"/>
    <w:tmpl w:val="BFF84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901DF4"/>
    <w:multiLevelType w:val="hybridMultilevel"/>
    <w:tmpl w:val="542ECD74"/>
    <w:lvl w:ilvl="0" w:tplc="A29A8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E173A6"/>
    <w:multiLevelType w:val="hybridMultilevel"/>
    <w:tmpl w:val="31B68E1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074E8E"/>
    <w:multiLevelType w:val="hybridMultilevel"/>
    <w:tmpl w:val="AD8C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60F44"/>
    <w:multiLevelType w:val="hybridMultilevel"/>
    <w:tmpl w:val="B8EE24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B29038F"/>
    <w:multiLevelType w:val="hybridMultilevel"/>
    <w:tmpl w:val="0AACC590"/>
    <w:lvl w:ilvl="0" w:tplc="692297A4">
      <w:start w:val="1"/>
      <w:numFmt w:val="lowerLetter"/>
      <w:lvlText w:val="%1."/>
      <w:lvlJc w:val="left"/>
      <w:pPr>
        <w:ind w:left="1440" w:hanging="360"/>
      </w:pPr>
      <w:rPr>
        <w:rFonts w:hint="default"/>
        <w:sz w:val="24"/>
      </w:rPr>
    </w:lvl>
    <w:lvl w:ilvl="1" w:tplc="04090019">
      <w:start w:val="1"/>
      <w:numFmt w:val="lowerLetter"/>
      <w:lvlText w:val="%2."/>
      <w:lvlJc w:val="left"/>
      <w:pPr>
        <w:ind w:left="1080" w:hanging="360"/>
      </w:pPr>
    </w:lvl>
    <w:lvl w:ilvl="2" w:tplc="5FDAC52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705A82"/>
    <w:multiLevelType w:val="hybridMultilevel"/>
    <w:tmpl w:val="DC5EA5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0FD2049"/>
    <w:multiLevelType w:val="hybridMultilevel"/>
    <w:tmpl w:val="80C0C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53571A"/>
    <w:multiLevelType w:val="hybridMultilevel"/>
    <w:tmpl w:val="73AE36B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056CFE"/>
    <w:multiLevelType w:val="hybridMultilevel"/>
    <w:tmpl w:val="5266AB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9CE5692"/>
    <w:multiLevelType w:val="hybridMultilevel"/>
    <w:tmpl w:val="65FAAE54"/>
    <w:lvl w:ilvl="0" w:tplc="10EC7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3643CC"/>
    <w:multiLevelType w:val="hybridMultilevel"/>
    <w:tmpl w:val="5FFCC728"/>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20"/>
  </w:num>
  <w:num w:numId="2">
    <w:abstractNumId w:val="16"/>
  </w:num>
  <w:num w:numId="3">
    <w:abstractNumId w:val="5"/>
  </w:num>
  <w:num w:numId="4">
    <w:abstractNumId w:val="6"/>
  </w:num>
  <w:num w:numId="5">
    <w:abstractNumId w:val="19"/>
  </w:num>
  <w:num w:numId="6">
    <w:abstractNumId w:val="4"/>
  </w:num>
  <w:num w:numId="7">
    <w:abstractNumId w:val="11"/>
  </w:num>
  <w:num w:numId="8">
    <w:abstractNumId w:val="12"/>
  </w:num>
  <w:num w:numId="9">
    <w:abstractNumId w:val="2"/>
  </w:num>
  <w:num w:numId="10">
    <w:abstractNumId w:val="3"/>
  </w:num>
  <w:num w:numId="11">
    <w:abstractNumId w:val="13"/>
  </w:num>
  <w:num w:numId="12">
    <w:abstractNumId w:val="17"/>
  </w:num>
  <w:num w:numId="13">
    <w:abstractNumId w:val="15"/>
  </w:num>
  <w:num w:numId="14">
    <w:abstractNumId w:val="8"/>
  </w:num>
  <w:num w:numId="15">
    <w:abstractNumId w:val="0"/>
  </w:num>
  <w:num w:numId="16">
    <w:abstractNumId w:val="7"/>
  </w:num>
  <w:num w:numId="17">
    <w:abstractNumId w:val="21"/>
  </w:num>
  <w:num w:numId="18">
    <w:abstractNumId w:val="9"/>
  </w:num>
  <w:num w:numId="19">
    <w:abstractNumId w:val="18"/>
  </w:num>
  <w:num w:numId="20">
    <w:abstractNumId w:val="14"/>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346C2"/>
    <w:rsid w:val="00080A47"/>
    <w:rsid w:val="002F3958"/>
    <w:rsid w:val="003314FF"/>
    <w:rsid w:val="00341477"/>
    <w:rsid w:val="0040442F"/>
    <w:rsid w:val="004D36C7"/>
    <w:rsid w:val="00511264"/>
    <w:rsid w:val="005346C2"/>
    <w:rsid w:val="005F2ECA"/>
    <w:rsid w:val="00605B7E"/>
    <w:rsid w:val="00626621"/>
    <w:rsid w:val="007811C5"/>
    <w:rsid w:val="008034A4"/>
    <w:rsid w:val="008567F1"/>
    <w:rsid w:val="008A702F"/>
    <w:rsid w:val="0099146F"/>
    <w:rsid w:val="009E4BDA"/>
    <w:rsid w:val="009F58A7"/>
    <w:rsid w:val="00A24BD1"/>
    <w:rsid w:val="00AB5A2E"/>
    <w:rsid w:val="00AD2490"/>
    <w:rsid w:val="00B071A5"/>
    <w:rsid w:val="00B559EC"/>
    <w:rsid w:val="00BA7E9E"/>
    <w:rsid w:val="00BC65F3"/>
    <w:rsid w:val="00CC6FA1"/>
    <w:rsid w:val="00CD3874"/>
    <w:rsid w:val="00DE2A1A"/>
    <w:rsid w:val="00E40743"/>
    <w:rsid w:val="00EB2CE1"/>
    <w:rsid w:val="00ED47AD"/>
    <w:rsid w:val="00EE21D7"/>
    <w:rsid w:val="00F34C12"/>
    <w:rsid w:val="00F65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E0E1F5"/>
  <w15:docId w15:val="{6E8C952B-842A-458F-84AF-A8FF9DE1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6C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5346C2"/>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5346C2"/>
    <w:rPr>
      <w:rFonts w:ascii="Arial" w:eastAsia="Times New Roman" w:hAnsi="Arial" w:cs="Arial"/>
      <w:sz w:val="20"/>
      <w:szCs w:val="24"/>
    </w:rPr>
  </w:style>
  <w:style w:type="character" w:styleId="Hyperlink">
    <w:name w:val="Hyperlink"/>
    <w:rsid w:val="005346C2"/>
    <w:rPr>
      <w:color w:val="0000FF"/>
      <w:u w:val="single"/>
    </w:rPr>
  </w:style>
  <w:style w:type="character" w:styleId="FootnoteReference">
    <w:name w:val="footnote reference"/>
    <w:semiHidden/>
    <w:rsid w:val="005346C2"/>
    <w:rPr>
      <w:vertAlign w:val="superscript"/>
    </w:rPr>
  </w:style>
  <w:style w:type="paragraph" w:styleId="FootnoteText">
    <w:name w:val="footnote text"/>
    <w:basedOn w:val="Normal"/>
    <w:link w:val="FootnoteTextChar"/>
    <w:semiHidden/>
    <w:rsid w:val="005346C2"/>
    <w:rPr>
      <w:sz w:val="20"/>
      <w:szCs w:val="20"/>
      <w:lang w:val="en-GB"/>
    </w:rPr>
  </w:style>
  <w:style w:type="character" w:customStyle="1" w:styleId="FootnoteTextChar">
    <w:name w:val="Footnote Text Char"/>
    <w:basedOn w:val="DefaultParagraphFont"/>
    <w:link w:val="FootnoteText"/>
    <w:semiHidden/>
    <w:rsid w:val="005346C2"/>
    <w:rPr>
      <w:rFonts w:eastAsia="Times New Roman" w:cs="Times New Roman"/>
      <w:sz w:val="20"/>
      <w:szCs w:val="20"/>
      <w:lang w:val="en-GB"/>
    </w:rPr>
  </w:style>
  <w:style w:type="paragraph" w:styleId="ListParagraph">
    <w:name w:val="List Paragraph"/>
    <w:basedOn w:val="Normal"/>
    <w:uiPriority w:val="34"/>
    <w:qFormat/>
    <w:rsid w:val="005346C2"/>
    <w:pPr>
      <w:spacing w:after="200" w:line="276" w:lineRule="auto"/>
      <w:ind w:left="720"/>
      <w:contextualSpacing/>
    </w:pPr>
    <w:rPr>
      <w:rFonts w:ascii="Calibri" w:hAnsi="Calibri"/>
      <w:sz w:val="22"/>
      <w:szCs w:val="22"/>
      <w:lang w:val="id-ID" w:eastAsia="id-ID"/>
    </w:rPr>
  </w:style>
  <w:style w:type="paragraph" w:customStyle="1" w:styleId="Default">
    <w:name w:val="Default"/>
    <w:rsid w:val="005346C2"/>
    <w:pPr>
      <w:autoSpaceDE w:val="0"/>
      <w:autoSpaceDN w:val="0"/>
      <w:adjustRightInd w:val="0"/>
    </w:pPr>
    <w:rPr>
      <w:rFonts w:eastAsia="Calibri" w:cs="Times New Roman"/>
      <w:color w:val="000000"/>
      <w:szCs w:val="24"/>
    </w:rPr>
  </w:style>
  <w:style w:type="paragraph" w:styleId="Header">
    <w:name w:val="header"/>
    <w:basedOn w:val="Normal"/>
    <w:link w:val="HeaderChar"/>
    <w:uiPriority w:val="99"/>
    <w:unhideWhenUsed/>
    <w:rsid w:val="005346C2"/>
    <w:pPr>
      <w:tabs>
        <w:tab w:val="center" w:pos="4680"/>
        <w:tab w:val="right" w:pos="9360"/>
      </w:tabs>
    </w:pPr>
  </w:style>
  <w:style w:type="character" w:customStyle="1" w:styleId="HeaderChar">
    <w:name w:val="Header Char"/>
    <w:basedOn w:val="DefaultParagraphFont"/>
    <w:link w:val="Header"/>
    <w:uiPriority w:val="99"/>
    <w:rsid w:val="005346C2"/>
    <w:rPr>
      <w:rFonts w:eastAsia="Times New Roman" w:cs="Times New Roman"/>
      <w:szCs w:val="24"/>
    </w:rPr>
  </w:style>
  <w:style w:type="paragraph" w:styleId="Footer">
    <w:name w:val="footer"/>
    <w:basedOn w:val="Normal"/>
    <w:link w:val="FooterChar"/>
    <w:uiPriority w:val="99"/>
    <w:unhideWhenUsed/>
    <w:rsid w:val="005346C2"/>
    <w:pPr>
      <w:tabs>
        <w:tab w:val="center" w:pos="4680"/>
        <w:tab w:val="right" w:pos="9360"/>
      </w:tabs>
    </w:pPr>
  </w:style>
  <w:style w:type="character" w:customStyle="1" w:styleId="FooterChar">
    <w:name w:val="Footer Char"/>
    <w:basedOn w:val="DefaultParagraphFont"/>
    <w:link w:val="Footer"/>
    <w:uiPriority w:val="99"/>
    <w:rsid w:val="005346C2"/>
    <w:rPr>
      <w:rFonts w:eastAsia="Times New Roman" w:cs="Times New Roman"/>
      <w:szCs w:val="24"/>
    </w:rPr>
  </w:style>
  <w:style w:type="paragraph" w:styleId="NormalWeb">
    <w:name w:val="Normal (Web)"/>
    <w:basedOn w:val="Normal"/>
    <w:uiPriority w:val="99"/>
    <w:rsid w:val="005346C2"/>
    <w:pPr>
      <w:spacing w:before="100" w:beforeAutospacing="1" w:after="100" w:afterAutospacing="1"/>
    </w:pPr>
  </w:style>
  <w:style w:type="character" w:customStyle="1" w:styleId="t5kf2w92m5cm">
    <w:name w:val="t5kf2w92m5cm"/>
    <w:basedOn w:val="DefaultParagraphFont"/>
    <w:rsid w:val="005346C2"/>
  </w:style>
  <w:style w:type="character" w:customStyle="1" w:styleId="fn">
    <w:name w:val="fn"/>
    <w:basedOn w:val="DefaultParagraphFont"/>
    <w:rsid w:val="005346C2"/>
  </w:style>
  <w:style w:type="character" w:customStyle="1" w:styleId="j0jerf6b9i">
    <w:name w:val="j0jerf6b9i"/>
    <w:basedOn w:val="DefaultParagraphFont"/>
    <w:rsid w:val="0053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artai_politik" TargetMode="External"/><Relationship Id="rId13" Type="http://schemas.openxmlformats.org/officeDocument/2006/relationships/hyperlink" Target="http://www.indonesia-2014.com/partai/partai-kebangkitan-bangsa" TargetMode="External"/><Relationship Id="rId18" Type="http://schemas.openxmlformats.org/officeDocument/2006/relationships/hyperlink" Target="http://id.wikipedia.org/wiki/DPR" TargetMode="External"/><Relationship Id="rId26" Type="http://schemas.openxmlformats.org/officeDocument/2006/relationships/hyperlink" Target="http://www.merdeka.com/peristiwa/survei-sss-partai-islam-diperkirakan-tak-laku-pada-pemilu-2014.html" TargetMode="External"/><Relationship Id="rId3" Type="http://schemas.openxmlformats.org/officeDocument/2006/relationships/styles" Target="styles.xml"/><Relationship Id="rId21" Type="http://schemas.openxmlformats.org/officeDocument/2006/relationships/hyperlink" Target="http://profil.merdeka.com/indonesia/p/partai-bulan-bintan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Nahdlatul_Ulama" TargetMode="External"/><Relationship Id="rId17" Type="http://schemas.openxmlformats.org/officeDocument/2006/relationships/hyperlink" Target="http://id.wikipedia.org/wiki/Daftar_Presiden_Indonesia" TargetMode="External"/><Relationship Id="rId25" Type="http://schemas.openxmlformats.org/officeDocument/2006/relationships/hyperlink" Target="http://www.merdeka.com/reporter/angga-yudha-pratom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d.wikipedia.org/wiki/Gus_Dur" TargetMode="External"/><Relationship Id="rId20" Type="http://schemas.openxmlformats.org/officeDocument/2006/relationships/hyperlink" Target="https://plus.google.com/103330082763746867015" TargetMode="External"/><Relationship Id="rId29" Type="http://schemas.openxmlformats.org/officeDocument/2006/relationships/hyperlink" Target="http://www.indonesia-2014.com/partai/partai-kebangkitan-bang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1998" TargetMode="External"/><Relationship Id="rId24" Type="http://schemas.openxmlformats.org/officeDocument/2006/relationships/hyperlink" Target="http://www.merdeka.com/peristiwa/survei-sss-partai-islam-diperkirakan-tak-laku-pada-pemilu-2014.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wikipedia.org/wiki/NU" TargetMode="External"/><Relationship Id="rId23" Type="http://schemas.openxmlformats.org/officeDocument/2006/relationships/hyperlink" Target="http://profil.merdeka.com/indonesia/p/partai-persatuan-pembangunan/" TargetMode="External"/><Relationship Id="rId28" Type="http://schemas.openxmlformats.org/officeDocument/2006/relationships/hyperlink" Target="http://pkb13karawang.blogspot.com/" TargetMode="External"/><Relationship Id="rId10" Type="http://schemas.openxmlformats.org/officeDocument/2006/relationships/hyperlink" Target="http://id.wikipedia.org/wiki/23_Juli" TargetMode="External"/><Relationship Id="rId19" Type="http://schemas.openxmlformats.org/officeDocument/2006/relationships/hyperlink" Target="http://id.wikipedia.org/wiki/Pemilu_Legislatif_200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wikipedia.org/wiki/Indonesia" TargetMode="External"/><Relationship Id="rId14" Type="http://schemas.openxmlformats.org/officeDocument/2006/relationships/hyperlink" Target="http://id.wikipedia.org/wiki/Pemilu" TargetMode="External"/><Relationship Id="rId22" Type="http://schemas.openxmlformats.org/officeDocument/2006/relationships/hyperlink" Target="http://profil.merdeka.com/indonesia/p/partai-kebangkitan-bangsa/" TargetMode="External"/><Relationship Id="rId27" Type="http://schemas.openxmlformats.org/officeDocument/2006/relationships/hyperlink" Target="https://plus.google.com/103330082763746867015"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74E5-E29B-45D7-8FEC-24FD5123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6065</Words>
  <Characters>34573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SADONYA_COM.NET</dc:creator>
  <cp:lastModifiedBy>ismail - [2010]</cp:lastModifiedBy>
  <cp:revision>12</cp:revision>
  <cp:lastPrinted>2015-08-18T10:41:00Z</cp:lastPrinted>
  <dcterms:created xsi:type="dcterms:W3CDTF">2015-08-18T04:52:00Z</dcterms:created>
  <dcterms:modified xsi:type="dcterms:W3CDTF">2015-08-26T03:38:00Z</dcterms:modified>
</cp:coreProperties>
</file>